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E1" w:rsidRPr="004C6FF1" w:rsidRDefault="00930819" w:rsidP="0063268F">
      <w:pPr>
        <w:spacing w:line="216" w:lineRule="auto"/>
        <w:ind w:left="2832" w:firstLine="708"/>
        <w:outlineLvl w:val="1"/>
        <w:rPr>
          <w:b/>
          <w:bCs/>
          <w:kern w:val="36"/>
          <w:sz w:val="40"/>
          <w:szCs w:val="40"/>
        </w:rPr>
      </w:pPr>
      <w:r>
        <w:rPr>
          <w:b/>
          <w:bCs/>
          <w:kern w:val="36"/>
          <w:sz w:val="40"/>
          <w:szCs w:val="40"/>
        </w:rPr>
        <w:t>И</w:t>
      </w:r>
      <w:r w:rsidR="00DC01E1" w:rsidRPr="004C6FF1">
        <w:rPr>
          <w:b/>
          <w:bCs/>
          <w:kern w:val="36"/>
          <w:sz w:val="40"/>
          <w:szCs w:val="40"/>
        </w:rPr>
        <w:t>звещение</w:t>
      </w:r>
    </w:p>
    <w:p w:rsidR="00DC01E1" w:rsidRDefault="00DC01E1" w:rsidP="0063268F">
      <w:pPr>
        <w:spacing w:line="216" w:lineRule="auto"/>
        <w:jc w:val="center"/>
        <w:outlineLvl w:val="1"/>
        <w:rPr>
          <w:b/>
          <w:bCs/>
          <w:kern w:val="36"/>
          <w:sz w:val="40"/>
          <w:szCs w:val="40"/>
        </w:rPr>
      </w:pPr>
      <w:r w:rsidRPr="004C6FF1">
        <w:rPr>
          <w:b/>
          <w:bCs/>
          <w:kern w:val="36"/>
          <w:sz w:val="40"/>
          <w:szCs w:val="40"/>
        </w:rPr>
        <w:t>о проведении запроса котировок</w:t>
      </w:r>
    </w:p>
    <w:p w:rsidR="00D071D5" w:rsidRDefault="00D071D5" w:rsidP="0063268F">
      <w:pPr>
        <w:spacing w:line="216" w:lineRule="auto"/>
        <w:jc w:val="center"/>
        <w:outlineLvl w:val="1"/>
        <w:rPr>
          <w:b/>
          <w:bCs/>
          <w:kern w:val="36"/>
          <w:sz w:val="24"/>
          <w:szCs w:val="24"/>
        </w:rPr>
      </w:pPr>
      <w:r w:rsidRPr="00DB594F">
        <w:rPr>
          <w:b/>
          <w:bCs/>
          <w:kern w:val="36"/>
          <w:sz w:val="24"/>
          <w:szCs w:val="24"/>
        </w:rPr>
        <w:t xml:space="preserve">(реестровый </w:t>
      </w:r>
      <w:r w:rsidR="007503E9">
        <w:rPr>
          <w:b/>
          <w:bCs/>
          <w:kern w:val="36"/>
          <w:sz w:val="24"/>
          <w:szCs w:val="24"/>
        </w:rPr>
        <w:t>номер</w:t>
      </w:r>
      <w:r w:rsidRPr="00DB594F">
        <w:rPr>
          <w:b/>
          <w:bCs/>
          <w:kern w:val="36"/>
          <w:sz w:val="24"/>
          <w:szCs w:val="24"/>
        </w:rPr>
        <w:t xml:space="preserve"> </w:t>
      </w:r>
      <w:r w:rsidR="00A610E1">
        <w:rPr>
          <w:b/>
          <w:bCs/>
          <w:kern w:val="36"/>
          <w:sz w:val="24"/>
          <w:szCs w:val="24"/>
        </w:rPr>
        <w:t>1072</w:t>
      </w:r>
      <w:r w:rsidR="008D0681">
        <w:rPr>
          <w:b/>
          <w:bCs/>
          <w:kern w:val="36"/>
          <w:sz w:val="24"/>
          <w:szCs w:val="24"/>
        </w:rPr>
        <w:t>10</w:t>
      </w:r>
      <w:r w:rsidRPr="00DB594F">
        <w:rPr>
          <w:b/>
          <w:bCs/>
          <w:kern w:val="36"/>
          <w:sz w:val="24"/>
          <w:szCs w:val="24"/>
        </w:rPr>
        <w:t>)</w:t>
      </w:r>
      <w:r w:rsidR="007503E9">
        <w:rPr>
          <w:b/>
          <w:bCs/>
          <w:kern w:val="36"/>
          <w:sz w:val="24"/>
          <w:szCs w:val="24"/>
        </w:rPr>
        <w:t xml:space="preserve"> </w:t>
      </w:r>
    </w:p>
    <w:p w:rsidR="00DF56FC" w:rsidRDefault="00DF56FC" w:rsidP="0063268F">
      <w:pPr>
        <w:spacing w:line="216" w:lineRule="auto"/>
        <w:jc w:val="center"/>
        <w:outlineLvl w:val="1"/>
        <w:rPr>
          <w:b/>
          <w:bCs/>
          <w:kern w:val="36"/>
          <w:sz w:val="24"/>
          <w:szCs w:val="24"/>
        </w:rPr>
      </w:pP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Номер извещения: </w:t>
            </w:r>
          </w:p>
        </w:tc>
        <w:tc>
          <w:tcPr>
            <w:tcW w:w="3750" w:type="pct"/>
            <w:tcMar>
              <w:top w:w="75" w:type="dxa"/>
              <w:left w:w="75" w:type="dxa"/>
              <w:bottom w:w="75" w:type="dxa"/>
              <w:right w:w="75" w:type="dxa"/>
            </w:tcMar>
            <w:hideMark/>
          </w:tcPr>
          <w:p w:rsidR="00DC01E1" w:rsidRPr="00DC01E1" w:rsidRDefault="003A630F" w:rsidP="0063268F">
            <w:pPr>
              <w:spacing w:line="216" w:lineRule="auto"/>
              <w:jc w:val="both"/>
              <w:rPr>
                <w:sz w:val="24"/>
                <w:szCs w:val="24"/>
              </w:rPr>
            </w:pPr>
            <w:r>
              <w:rPr>
                <w:sz w:val="24"/>
                <w:szCs w:val="24"/>
              </w:rPr>
              <w:t>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Наименование запроса котировок: </w:t>
            </w:r>
          </w:p>
        </w:tc>
        <w:tc>
          <w:tcPr>
            <w:tcW w:w="3750" w:type="pct"/>
            <w:tcMar>
              <w:top w:w="75" w:type="dxa"/>
              <w:left w:w="75" w:type="dxa"/>
              <w:bottom w:w="75" w:type="dxa"/>
              <w:right w:w="75" w:type="dxa"/>
            </w:tcMar>
            <w:hideMark/>
          </w:tcPr>
          <w:p w:rsidR="00DC01E1" w:rsidRPr="00DC01E1" w:rsidRDefault="00A4414D" w:rsidP="002B6158">
            <w:pPr>
              <w:spacing w:line="216" w:lineRule="auto"/>
              <w:jc w:val="both"/>
              <w:rPr>
                <w:sz w:val="24"/>
                <w:szCs w:val="24"/>
              </w:rPr>
            </w:pPr>
            <w:r>
              <w:rPr>
                <w:sz w:val="24"/>
                <w:szCs w:val="24"/>
              </w:rPr>
              <w:t xml:space="preserve">Поставка </w:t>
            </w:r>
            <w:r w:rsidR="00AD04C2">
              <w:rPr>
                <w:sz w:val="24"/>
                <w:szCs w:val="24"/>
              </w:rPr>
              <w:t xml:space="preserve">расходных материалов </w:t>
            </w:r>
            <w:r>
              <w:rPr>
                <w:sz w:val="24"/>
                <w:szCs w:val="24"/>
              </w:rPr>
              <w:t xml:space="preserve">для нужд ГУП МНИИТЭП по адресу: г. Москва, </w:t>
            </w:r>
            <w:r w:rsidR="002B6158">
              <w:rPr>
                <w:sz w:val="24"/>
                <w:szCs w:val="24"/>
              </w:rPr>
              <w:t xml:space="preserve">ул. Петровка, д. 15, стр.1 </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Способ размещения заказа: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 xml:space="preserve">Запрос котировок </w:t>
            </w:r>
            <w:r w:rsidR="00A4414D">
              <w:rPr>
                <w:sz w:val="24"/>
                <w:szCs w:val="24"/>
              </w:rPr>
              <w:t>цен</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Заказчик</w:t>
      </w: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Наименование: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Государственное унитарное предприятие города Москвы «Московский научно-исследовательский и проектный институт типологии, экспериментального проектирования»</w:t>
            </w:r>
            <w:r w:rsidR="008A7545">
              <w:rPr>
                <w:sz w:val="24"/>
                <w:szCs w:val="24"/>
              </w:rPr>
              <w:t xml:space="preserve">                       (ГУП МНИИТЭП)</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Место нахождения: </w:t>
            </w:r>
          </w:p>
        </w:tc>
        <w:tc>
          <w:tcPr>
            <w:tcW w:w="3750" w:type="pct"/>
            <w:tcMar>
              <w:top w:w="75" w:type="dxa"/>
              <w:left w:w="75" w:type="dxa"/>
              <w:bottom w:w="75" w:type="dxa"/>
              <w:right w:w="75" w:type="dxa"/>
            </w:tcMar>
            <w:hideMark/>
          </w:tcPr>
          <w:p w:rsidR="00DC01E1" w:rsidRPr="00DC01E1" w:rsidRDefault="00DC01E1" w:rsidP="002B6158">
            <w:pPr>
              <w:spacing w:line="216" w:lineRule="auto"/>
              <w:jc w:val="both"/>
              <w:rPr>
                <w:sz w:val="24"/>
                <w:szCs w:val="24"/>
              </w:rPr>
            </w:pPr>
            <w:r w:rsidRPr="00DC01E1">
              <w:rPr>
                <w:sz w:val="24"/>
                <w:szCs w:val="24"/>
              </w:rPr>
              <w:t xml:space="preserve">107031, г. Москва, </w:t>
            </w:r>
            <w:r w:rsidR="002B6158">
              <w:rPr>
                <w:sz w:val="24"/>
                <w:szCs w:val="24"/>
              </w:rPr>
              <w:t xml:space="preserve">ул. Петровка, д. 15, стр.1 </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Почтовый адрес: </w:t>
            </w:r>
          </w:p>
        </w:tc>
        <w:tc>
          <w:tcPr>
            <w:tcW w:w="3750" w:type="pct"/>
            <w:tcMar>
              <w:top w:w="75" w:type="dxa"/>
              <w:left w:w="75" w:type="dxa"/>
              <w:bottom w:w="75" w:type="dxa"/>
              <w:right w:w="75" w:type="dxa"/>
            </w:tcMar>
            <w:hideMark/>
          </w:tcPr>
          <w:p w:rsidR="00DC01E1" w:rsidRPr="00DC01E1" w:rsidRDefault="00DC01E1" w:rsidP="002B6158">
            <w:pPr>
              <w:spacing w:line="216" w:lineRule="auto"/>
              <w:jc w:val="both"/>
              <w:rPr>
                <w:sz w:val="24"/>
                <w:szCs w:val="24"/>
              </w:rPr>
            </w:pPr>
            <w:r w:rsidRPr="00DC01E1">
              <w:rPr>
                <w:sz w:val="24"/>
                <w:szCs w:val="24"/>
              </w:rPr>
              <w:t xml:space="preserve">107031, г. Москва, </w:t>
            </w:r>
            <w:r w:rsidR="002B6158">
              <w:rPr>
                <w:sz w:val="24"/>
                <w:szCs w:val="24"/>
              </w:rPr>
              <w:t>ул. Петровка, д. 15, стр.1</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Контактная информация</w:t>
      </w:r>
    </w:p>
    <w:p w:rsidR="00DC01E1" w:rsidRPr="00DC01E1" w:rsidRDefault="00DC01E1" w:rsidP="0063268F">
      <w:pPr>
        <w:spacing w:before="100" w:beforeAutospacing="1" w:after="100" w:afterAutospacing="1" w:line="216" w:lineRule="auto"/>
        <w:rPr>
          <w:i/>
          <w:iCs/>
          <w:sz w:val="24"/>
          <w:szCs w:val="24"/>
        </w:rPr>
      </w:pPr>
      <w:r w:rsidRPr="00DC01E1">
        <w:rPr>
          <w:i/>
          <w:iCs/>
          <w:sz w:val="24"/>
          <w:szCs w:val="24"/>
        </w:rPr>
        <w:t>Размещение заказа осуществляется заказчиком</w:t>
      </w: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Почтовый адрес: </w:t>
            </w:r>
          </w:p>
        </w:tc>
        <w:tc>
          <w:tcPr>
            <w:tcW w:w="3750" w:type="pct"/>
            <w:tcMar>
              <w:top w:w="75" w:type="dxa"/>
              <w:left w:w="75" w:type="dxa"/>
              <w:bottom w:w="75" w:type="dxa"/>
              <w:right w:w="75" w:type="dxa"/>
            </w:tcMar>
            <w:hideMark/>
          </w:tcPr>
          <w:p w:rsidR="00DC01E1" w:rsidRPr="00DC01E1" w:rsidRDefault="00DC01E1" w:rsidP="002B6158">
            <w:pPr>
              <w:spacing w:line="216" w:lineRule="auto"/>
              <w:jc w:val="both"/>
              <w:rPr>
                <w:sz w:val="24"/>
                <w:szCs w:val="24"/>
              </w:rPr>
            </w:pPr>
            <w:r>
              <w:rPr>
                <w:sz w:val="24"/>
                <w:szCs w:val="24"/>
              </w:rPr>
              <w:t>107031</w:t>
            </w:r>
            <w:r w:rsidRPr="00DC01E1">
              <w:rPr>
                <w:sz w:val="24"/>
                <w:szCs w:val="24"/>
              </w:rPr>
              <w:t>,</w:t>
            </w:r>
            <w:r>
              <w:rPr>
                <w:sz w:val="24"/>
                <w:szCs w:val="24"/>
              </w:rPr>
              <w:t xml:space="preserve"> г. Москва, </w:t>
            </w:r>
            <w:r w:rsidR="002B6158">
              <w:rPr>
                <w:sz w:val="24"/>
                <w:szCs w:val="24"/>
              </w:rPr>
              <w:t>ул. Петровка, д. 15, стр.1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Адрес электронной почты: </w:t>
            </w:r>
          </w:p>
        </w:tc>
        <w:tc>
          <w:tcPr>
            <w:tcW w:w="3750" w:type="pct"/>
            <w:tcMar>
              <w:top w:w="75" w:type="dxa"/>
              <w:left w:w="75" w:type="dxa"/>
              <w:bottom w:w="75" w:type="dxa"/>
              <w:right w:w="75" w:type="dxa"/>
            </w:tcMar>
            <w:hideMark/>
          </w:tcPr>
          <w:p w:rsidR="00DC01E1" w:rsidRPr="00AD04C2" w:rsidRDefault="003A6994" w:rsidP="0063268F">
            <w:pPr>
              <w:spacing w:line="216" w:lineRule="auto"/>
              <w:jc w:val="both"/>
              <w:rPr>
                <w:sz w:val="24"/>
                <w:szCs w:val="24"/>
                <w:lang w:val="en-US"/>
              </w:rPr>
            </w:pPr>
            <w:hyperlink r:id="rId8" w:history="1">
              <w:r w:rsidR="00AD04C2" w:rsidRPr="00967777">
                <w:rPr>
                  <w:rStyle w:val="a4"/>
                  <w:sz w:val="24"/>
                  <w:szCs w:val="24"/>
                  <w:lang w:val="en-US"/>
                </w:rPr>
                <w:t>sitnikovays@yandex.ru</w:t>
              </w:r>
            </w:hyperlink>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Телефон: </w:t>
            </w:r>
          </w:p>
        </w:tc>
        <w:tc>
          <w:tcPr>
            <w:tcW w:w="3750" w:type="pct"/>
            <w:tcMar>
              <w:top w:w="75" w:type="dxa"/>
              <w:left w:w="75" w:type="dxa"/>
              <w:bottom w:w="75" w:type="dxa"/>
              <w:right w:w="75" w:type="dxa"/>
            </w:tcMar>
            <w:hideMark/>
          </w:tcPr>
          <w:p w:rsidR="00DC01E1" w:rsidRDefault="00DC01E1" w:rsidP="0063268F">
            <w:pPr>
              <w:spacing w:line="216" w:lineRule="auto"/>
              <w:jc w:val="both"/>
              <w:rPr>
                <w:sz w:val="24"/>
                <w:szCs w:val="24"/>
              </w:rPr>
            </w:pPr>
            <w:r w:rsidRPr="00DC01E1">
              <w:rPr>
                <w:sz w:val="24"/>
                <w:szCs w:val="24"/>
              </w:rPr>
              <w:t>+7 (</w:t>
            </w:r>
            <w:r>
              <w:rPr>
                <w:sz w:val="24"/>
                <w:szCs w:val="24"/>
              </w:rPr>
              <w:t>495</w:t>
            </w:r>
            <w:r w:rsidRPr="00DC01E1">
              <w:rPr>
                <w:sz w:val="24"/>
                <w:szCs w:val="24"/>
              </w:rPr>
              <w:t xml:space="preserve">) </w:t>
            </w:r>
            <w:r>
              <w:rPr>
                <w:sz w:val="24"/>
                <w:szCs w:val="24"/>
              </w:rPr>
              <w:t>628-32-53</w:t>
            </w:r>
          </w:p>
          <w:p w:rsidR="003A47B7" w:rsidRPr="00DC01E1" w:rsidRDefault="003A47B7" w:rsidP="0063268F">
            <w:pPr>
              <w:spacing w:line="216" w:lineRule="auto"/>
              <w:jc w:val="both"/>
              <w:rPr>
                <w:sz w:val="24"/>
                <w:szCs w:val="24"/>
              </w:rPr>
            </w:pP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Факс: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+7 (</w:t>
            </w:r>
            <w:r>
              <w:rPr>
                <w:sz w:val="24"/>
                <w:szCs w:val="24"/>
              </w:rPr>
              <w:t>495</w:t>
            </w:r>
            <w:r w:rsidRPr="00DC01E1">
              <w:rPr>
                <w:sz w:val="24"/>
                <w:szCs w:val="24"/>
              </w:rPr>
              <w:t xml:space="preserve">) </w:t>
            </w:r>
            <w:r w:rsidR="003A47B7">
              <w:rPr>
                <w:sz w:val="24"/>
                <w:szCs w:val="24"/>
              </w:rPr>
              <w:t>623</w:t>
            </w:r>
            <w:r>
              <w:rPr>
                <w:sz w:val="24"/>
                <w:szCs w:val="24"/>
              </w:rPr>
              <w:t>-</w:t>
            </w:r>
            <w:r w:rsidR="003A47B7">
              <w:rPr>
                <w:sz w:val="24"/>
                <w:szCs w:val="24"/>
              </w:rPr>
              <w:t>61</w:t>
            </w:r>
            <w:r>
              <w:rPr>
                <w:sz w:val="24"/>
                <w:szCs w:val="24"/>
              </w:rPr>
              <w:t>-3</w:t>
            </w:r>
            <w:r w:rsidR="003A47B7">
              <w:rPr>
                <w:sz w:val="24"/>
                <w:szCs w:val="24"/>
              </w:rPr>
              <w:t>8</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Контактное лицо: </w:t>
            </w:r>
          </w:p>
        </w:tc>
        <w:tc>
          <w:tcPr>
            <w:tcW w:w="3750" w:type="pct"/>
            <w:tcMar>
              <w:top w:w="75" w:type="dxa"/>
              <w:left w:w="75" w:type="dxa"/>
              <w:bottom w:w="75" w:type="dxa"/>
              <w:right w:w="75" w:type="dxa"/>
            </w:tcMar>
            <w:hideMark/>
          </w:tcPr>
          <w:p w:rsidR="00DC01E1" w:rsidRPr="00DC01E1" w:rsidRDefault="00AD04C2" w:rsidP="0063268F">
            <w:pPr>
              <w:spacing w:line="216" w:lineRule="auto"/>
              <w:jc w:val="both"/>
              <w:rPr>
                <w:sz w:val="24"/>
                <w:szCs w:val="24"/>
              </w:rPr>
            </w:pPr>
            <w:r>
              <w:rPr>
                <w:sz w:val="24"/>
                <w:szCs w:val="24"/>
              </w:rPr>
              <w:t>Ситникова Юлия Сергеевна</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 xml:space="preserve">Предмет </w:t>
      </w:r>
      <w:r w:rsidR="0018161E">
        <w:rPr>
          <w:b/>
          <w:bCs/>
          <w:sz w:val="27"/>
          <w:szCs w:val="27"/>
        </w:rPr>
        <w:t>договора</w:t>
      </w:r>
    </w:p>
    <w:tbl>
      <w:tblPr>
        <w:tblW w:w="5000" w:type="pct"/>
        <w:tblCellMar>
          <w:left w:w="0" w:type="dxa"/>
          <w:right w:w="0" w:type="dxa"/>
        </w:tblCellMar>
        <w:tblLook w:val="04A0"/>
      </w:tblPr>
      <w:tblGrid>
        <w:gridCol w:w="3053"/>
        <w:gridCol w:w="6451"/>
      </w:tblGrid>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Предмет </w:t>
            </w:r>
            <w:r w:rsidR="0018161E">
              <w:rPr>
                <w:sz w:val="24"/>
                <w:szCs w:val="24"/>
              </w:rPr>
              <w:t>договора</w:t>
            </w:r>
            <w:r w:rsidRPr="00DC01E1">
              <w:rPr>
                <w:sz w:val="24"/>
                <w:szCs w:val="24"/>
              </w:rPr>
              <w:t xml:space="preserve">: </w:t>
            </w:r>
          </w:p>
        </w:tc>
        <w:tc>
          <w:tcPr>
            <w:tcW w:w="3394" w:type="pct"/>
            <w:tcMar>
              <w:top w:w="75" w:type="dxa"/>
              <w:left w:w="75" w:type="dxa"/>
              <w:bottom w:w="75" w:type="dxa"/>
              <w:right w:w="75" w:type="dxa"/>
            </w:tcMar>
            <w:hideMark/>
          </w:tcPr>
          <w:p w:rsidR="00DC01E1" w:rsidRPr="00DC01E1" w:rsidRDefault="0010485D" w:rsidP="002B6158">
            <w:pPr>
              <w:spacing w:line="216" w:lineRule="auto"/>
              <w:jc w:val="both"/>
              <w:rPr>
                <w:sz w:val="24"/>
                <w:szCs w:val="24"/>
              </w:rPr>
            </w:pPr>
            <w:r>
              <w:rPr>
                <w:sz w:val="24"/>
                <w:szCs w:val="24"/>
              </w:rPr>
              <w:t xml:space="preserve">Поставка </w:t>
            </w:r>
            <w:r w:rsidR="00AD04C2">
              <w:rPr>
                <w:sz w:val="24"/>
                <w:szCs w:val="24"/>
              </w:rPr>
              <w:t xml:space="preserve">расходных материалов </w:t>
            </w:r>
            <w:r>
              <w:rPr>
                <w:sz w:val="24"/>
                <w:szCs w:val="24"/>
              </w:rPr>
              <w:t xml:space="preserve">для нужд ГУП МНИИТЭП по адресу: г. Москва, </w:t>
            </w:r>
            <w:r w:rsidR="002B6158">
              <w:rPr>
                <w:sz w:val="24"/>
                <w:szCs w:val="24"/>
              </w:rPr>
              <w:t xml:space="preserve">ул. Петровка, д. 15, стр.1 </w:t>
            </w:r>
          </w:p>
        </w:tc>
      </w:tr>
      <w:tr w:rsidR="00DC01E1" w:rsidRPr="00DC01E1" w:rsidTr="00DE778A">
        <w:tc>
          <w:tcPr>
            <w:tcW w:w="1606" w:type="pct"/>
            <w:tcMar>
              <w:top w:w="75" w:type="dxa"/>
              <w:left w:w="75" w:type="dxa"/>
              <w:bottom w:w="75" w:type="dxa"/>
              <w:right w:w="450" w:type="dxa"/>
            </w:tcMar>
            <w:hideMark/>
          </w:tcPr>
          <w:p w:rsidR="00DC01E1" w:rsidRPr="00DE778A" w:rsidRDefault="00DC01E1" w:rsidP="0018161E">
            <w:pPr>
              <w:jc w:val="both"/>
              <w:rPr>
                <w:sz w:val="24"/>
                <w:szCs w:val="24"/>
              </w:rPr>
            </w:pPr>
            <w:r w:rsidRPr="00DE778A">
              <w:rPr>
                <w:sz w:val="24"/>
                <w:szCs w:val="24"/>
              </w:rPr>
              <w:t xml:space="preserve">Начальная (максимальная) цена </w:t>
            </w:r>
            <w:r w:rsidR="0018161E" w:rsidRPr="00DE778A">
              <w:rPr>
                <w:sz w:val="24"/>
                <w:szCs w:val="24"/>
              </w:rPr>
              <w:t>договора</w:t>
            </w:r>
            <w:r w:rsidRPr="00DE778A">
              <w:rPr>
                <w:sz w:val="24"/>
                <w:szCs w:val="24"/>
              </w:rPr>
              <w:t xml:space="preserve">: </w:t>
            </w:r>
          </w:p>
        </w:tc>
        <w:tc>
          <w:tcPr>
            <w:tcW w:w="3394" w:type="pct"/>
            <w:tcMar>
              <w:top w:w="75" w:type="dxa"/>
              <w:left w:w="75" w:type="dxa"/>
              <w:bottom w:w="75" w:type="dxa"/>
              <w:right w:w="75" w:type="dxa"/>
            </w:tcMar>
            <w:hideMark/>
          </w:tcPr>
          <w:p w:rsidR="00DC01E1" w:rsidRPr="00072D8F" w:rsidRDefault="00A44055" w:rsidP="004D4BD6">
            <w:pPr>
              <w:jc w:val="both"/>
              <w:rPr>
                <w:b/>
                <w:sz w:val="24"/>
                <w:szCs w:val="24"/>
              </w:rPr>
            </w:pPr>
            <w:r w:rsidRPr="00072D8F">
              <w:rPr>
                <w:b/>
                <w:sz w:val="24"/>
                <w:szCs w:val="24"/>
              </w:rPr>
              <w:t>1 </w:t>
            </w:r>
            <w:r w:rsidR="004D4BD6">
              <w:rPr>
                <w:b/>
                <w:sz w:val="24"/>
                <w:szCs w:val="24"/>
              </w:rPr>
              <w:t>453</w:t>
            </w:r>
            <w:r w:rsidRPr="00072D8F">
              <w:rPr>
                <w:b/>
                <w:sz w:val="24"/>
                <w:szCs w:val="24"/>
              </w:rPr>
              <w:t> </w:t>
            </w:r>
            <w:r w:rsidR="004D4BD6">
              <w:rPr>
                <w:b/>
                <w:sz w:val="24"/>
                <w:szCs w:val="24"/>
              </w:rPr>
              <w:t>987</w:t>
            </w:r>
            <w:r w:rsidRPr="00072D8F">
              <w:rPr>
                <w:b/>
                <w:sz w:val="24"/>
                <w:szCs w:val="24"/>
              </w:rPr>
              <w:t>,</w:t>
            </w:r>
            <w:r w:rsidR="004D4BD6">
              <w:rPr>
                <w:b/>
                <w:sz w:val="24"/>
                <w:szCs w:val="24"/>
              </w:rPr>
              <w:t>20</w:t>
            </w:r>
            <w:r w:rsidRPr="00072D8F">
              <w:rPr>
                <w:b/>
                <w:sz w:val="24"/>
                <w:szCs w:val="24"/>
              </w:rPr>
              <w:t xml:space="preserve"> </w:t>
            </w:r>
            <w:r w:rsidR="005D31F4" w:rsidRPr="00072D8F">
              <w:rPr>
                <w:b/>
                <w:sz w:val="24"/>
                <w:szCs w:val="24"/>
              </w:rPr>
              <w:t>(</w:t>
            </w:r>
            <w:r w:rsidRPr="00072D8F">
              <w:rPr>
                <w:b/>
                <w:sz w:val="24"/>
                <w:szCs w:val="24"/>
              </w:rPr>
              <w:t xml:space="preserve">Один миллион четыреста </w:t>
            </w:r>
            <w:r w:rsidR="004D4BD6">
              <w:rPr>
                <w:b/>
                <w:sz w:val="24"/>
                <w:szCs w:val="24"/>
              </w:rPr>
              <w:t>пятьдесят три тысячи девятьсот восемьдесят семь</w:t>
            </w:r>
            <w:r w:rsidR="005D31F4" w:rsidRPr="00072D8F">
              <w:rPr>
                <w:b/>
                <w:sz w:val="24"/>
                <w:szCs w:val="24"/>
              </w:rPr>
              <w:t>) рубл</w:t>
            </w:r>
            <w:r w:rsidR="00FA3FA2">
              <w:rPr>
                <w:b/>
                <w:sz w:val="24"/>
                <w:szCs w:val="24"/>
              </w:rPr>
              <w:t>ей</w:t>
            </w:r>
            <w:r w:rsidR="005D31F4" w:rsidRPr="00072D8F">
              <w:rPr>
                <w:b/>
                <w:sz w:val="24"/>
                <w:szCs w:val="24"/>
              </w:rPr>
              <w:t xml:space="preserve"> </w:t>
            </w:r>
            <w:r w:rsidR="004D4BD6">
              <w:rPr>
                <w:b/>
                <w:sz w:val="24"/>
                <w:szCs w:val="24"/>
              </w:rPr>
              <w:t>20</w:t>
            </w:r>
            <w:r w:rsidR="005D31F4" w:rsidRPr="00072D8F">
              <w:rPr>
                <w:b/>
                <w:sz w:val="24"/>
                <w:szCs w:val="24"/>
              </w:rPr>
              <w:t xml:space="preserve"> коп</w:t>
            </w:r>
            <w:r w:rsidR="00361538" w:rsidRPr="00072D8F">
              <w:rPr>
                <w:b/>
                <w:sz w:val="24"/>
                <w:szCs w:val="24"/>
              </w:rPr>
              <w:t>.</w:t>
            </w: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Обоснование максимальной цены </w:t>
            </w:r>
            <w:r w:rsidR="0018161E">
              <w:rPr>
                <w:sz w:val="24"/>
                <w:szCs w:val="24"/>
              </w:rPr>
              <w:t>договора</w:t>
            </w:r>
            <w:r w:rsidRPr="00DC01E1">
              <w:rPr>
                <w:sz w:val="24"/>
                <w:szCs w:val="24"/>
              </w:rPr>
              <w:t xml:space="preserve">: </w:t>
            </w:r>
          </w:p>
        </w:tc>
        <w:tc>
          <w:tcPr>
            <w:tcW w:w="3394" w:type="pct"/>
            <w:tcMar>
              <w:top w:w="75" w:type="dxa"/>
              <w:left w:w="75" w:type="dxa"/>
              <w:bottom w:w="75" w:type="dxa"/>
              <w:right w:w="75" w:type="dxa"/>
            </w:tcMar>
            <w:hideMark/>
          </w:tcPr>
          <w:p w:rsidR="00DC01E1" w:rsidRPr="00DC01E1" w:rsidRDefault="00B96E73" w:rsidP="000032B9">
            <w:pPr>
              <w:pStyle w:val="ConsPlusNormal"/>
              <w:spacing w:line="216" w:lineRule="auto"/>
              <w:ind w:firstLine="0"/>
              <w:jc w:val="both"/>
              <w:rPr>
                <w:sz w:val="24"/>
                <w:szCs w:val="24"/>
              </w:rPr>
            </w:pPr>
            <w:r w:rsidRPr="00B96E73">
              <w:rPr>
                <w:rFonts w:ascii="Times New Roman" w:hAnsi="Times New Roman" w:cs="Times New Roman"/>
                <w:sz w:val="24"/>
                <w:szCs w:val="24"/>
                <w:lang w:eastAsia="ru-RU"/>
              </w:rPr>
              <w:t>У</w:t>
            </w:r>
            <w:r w:rsidR="00DC01E1" w:rsidRPr="00DC01E1">
              <w:rPr>
                <w:rFonts w:ascii="Times New Roman" w:hAnsi="Times New Roman" w:cs="Times New Roman"/>
                <w:sz w:val="24"/>
                <w:szCs w:val="24"/>
                <w:lang w:eastAsia="ru-RU"/>
              </w:rPr>
              <w:t xml:space="preserve">казано в приложении </w:t>
            </w:r>
            <w:r w:rsidRPr="00B96E73">
              <w:rPr>
                <w:rFonts w:ascii="Times New Roman" w:hAnsi="Times New Roman" w:cs="Times New Roman"/>
                <w:sz w:val="24"/>
                <w:szCs w:val="24"/>
                <w:lang w:eastAsia="ru-RU"/>
              </w:rPr>
              <w:t>№</w:t>
            </w:r>
            <w:r w:rsidR="00E6437E">
              <w:rPr>
                <w:rFonts w:ascii="Times New Roman" w:hAnsi="Times New Roman" w:cs="Times New Roman"/>
                <w:sz w:val="24"/>
                <w:szCs w:val="24"/>
                <w:lang w:eastAsia="ru-RU"/>
              </w:rPr>
              <w:t>4</w:t>
            </w:r>
            <w:r w:rsidR="003A47B7">
              <w:rPr>
                <w:rFonts w:ascii="Times New Roman" w:hAnsi="Times New Roman" w:cs="Times New Roman"/>
                <w:sz w:val="24"/>
                <w:szCs w:val="24"/>
                <w:lang w:eastAsia="ru-RU"/>
              </w:rPr>
              <w:t xml:space="preserve"> </w:t>
            </w:r>
            <w:r w:rsidRPr="00C60C99">
              <w:rPr>
                <w:rFonts w:ascii="Times New Roman" w:hAnsi="Times New Roman" w:cs="Times New Roman"/>
                <w:sz w:val="24"/>
                <w:szCs w:val="24"/>
                <w:lang w:eastAsia="ru-RU"/>
              </w:rPr>
              <w:t>к настоящему извещению о проведении запроса котировок.</w:t>
            </w:r>
            <w:r w:rsidR="000032B9" w:rsidRPr="00DC01E1">
              <w:rPr>
                <w:sz w:val="24"/>
                <w:szCs w:val="24"/>
              </w:rPr>
              <w:t xml:space="preserve"> </w:t>
            </w: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lastRenderedPageBreak/>
              <w:t>Сведения о включенных (не</w:t>
            </w:r>
            <w:r w:rsidR="0018161E">
              <w:rPr>
                <w:sz w:val="24"/>
                <w:szCs w:val="24"/>
              </w:rPr>
              <w:t xml:space="preserve"> </w:t>
            </w:r>
            <w:r w:rsidRPr="00DC01E1">
              <w:rPr>
                <w:sz w:val="24"/>
                <w:szCs w:val="24"/>
              </w:rPr>
              <w:t xml:space="preserve">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tc>
        <w:tc>
          <w:tcPr>
            <w:tcW w:w="3394" w:type="pct"/>
            <w:tcMar>
              <w:top w:w="75" w:type="dxa"/>
              <w:left w:w="75" w:type="dxa"/>
              <w:bottom w:w="75" w:type="dxa"/>
              <w:right w:w="75" w:type="dxa"/>
            </w:tcMar>
            <w:hideMark/>
          </w:tcPr>
          <w:p w:rsidR="00DC01E1" w:rsidRPr="00DC01E1" w:rsidRDefault="0018161E" w:rsidP="00E021E9">
            <w:pPr>
              <w:spacing w:line="216" w:lineRule="auto"/>
              <w:jc w:val="both"/>
              <w:rPr>
                <w:sz w:val="24"/>
                <w:szCs w:val="24"/>
              </w:rPr>
            </w:pPr>
            <w:r w:rsidRPr="00E021E9">
              <w:rPr>
                <w:sz w:val="24"/>
                <w:szCs w:val="24"/>
              </w:rPr>
              <w:t xml:space="preserve">Цена договора включает в себя </w:t>
            </w:r>
            <w:r w:rsidR="00B66EC3" w:rsidRPr="00E021E9">
              <w:rPr>
                <w:sz w:val="24"/>
                <w:szCs w:val="24"/>
              </w:rPr>
              <w:t>все возможные расходы Поставщика, необходимые для осуществления им своих обязательств</w:t>
            </w:r>
            <w:r w:rsidR="00E021E9" w:rsidRPr="00E021E9">
              <w:rPr>
                <w:sz w:val="24"/>
                <w:szCs w:val="24"/>
              </w:rPr>
              <w:t xml:space="preserve"> по договору в полном объеме и надлежащего качества, в том числе все подлежащие к уплате налоги</w:t>
            </w:r>
            <w:r w:rsidR="00E021E9">
              <w:rPr>
                <w:sz w:val="24"/>
                <w:szCs w:val="24"/>
              </w:rPr>
              <w:t>,</w:t>
            </w:r>
            <w:r w:rsidR="00E021E9" w:rsidRPr="00E021E9">
              <w:rPr>
                <w:sz w:val="24"/>
                <w:szCs w:val="24"/>
              </w:rPr>
              <w:t xml:space="preserve"> сборы и другие обязательные платежи, </w:t>
            </w:r>
            <w:r w:rsidRPr="00E021E9">
              <w:rPr>
                <w:sz w:val="24"/>
                <w:szCs w:val="24"/>
              </w:rPr>
              <w:t xml:space="preserve">расходы на </w:t>
            </w:r>
            <w:r w:rsidR="00E021E9" w:rsidRPr="00E021E9">
              <w:rPr>
                <w:sz w:val="24"/>
                <w:szCs w:val="24"/>
              </w:rPr>
              <w:t>Товар, упаковку,</w:t>
            </w:r>
            <w:r w:rsidR="00E021E9">
              <w:rPr>
                <w:sz w:val="24"/>
                <w:szCs w:val="24"/>
              </w:rPr>
              <w:t xml:space="preserve"> </w:t>
            </w:r>
            <w:r w:rsidR="00E021E9" w:rsidRPr="00E021E9">
              <w:rPr>
                <w:sz w:val="24"/>
                <w:szCs w:val="24"/>
              </w:rPr>
              <w:t>маркировку, страхование, сертификацию, транспортные расходы по доставке Товара до места назначения, разгрузку Товаров, подъем на этаж</w:t>
            </w:r>
            <w:r w:rsidRPr="00E021E9">
              <w:rPr>
                <w:sz w:val="24"/>
                <w:szCs w:val="24"/>
              </w:rPr>
              <w:t xml:space="preserve"> и други</w:t>
            </w:r>
            <w:r w:rsidR="00E021E9" w:rsidRPr="00E021E9">
              <w:rPr>
                <w:sz w:val="24"/>
                <w:szCs w:val="24"/>
              </w:rPr>
              <w:t>е</w:t>
            </w:r>
            <w:r w:rsidRPr="00E021E9">
              <w:rPr>
                <w:sz w:val="24"/>
                <w:szCs w:val="24"/>
              </w:rPr>
              <w:t xml:space="preserve"> обязательны</w:t>
            </w:r>
            <w:r w:rsidR="00E021E9" w:rsidRPr="00E021E9">
              <w:rPr>
                <w:sz w:val="24"/>
                <w:szCs w:val="24"/>
              </w:rPr>
              <w:t>е</w:t>
            </w:r>
            <w:r w:rsidRPr="00E021E9">
              <w:rPr>
                <w:sz w:val="24"/>
                <w:szCs w:val="24"/>
              </w:rPr>
              <w:t xml:space="preserve"> платеж</w:t>
            </w:r>
            <w:r w:rsidR="00E021E9" w:rsidRPr="00E021E9">
              <w:rPr>
                <w:sz w:val="24"/>
                <w:szCs w:val="24"/>
              </w:rPr>
              <w:t>и</w:t>
            </w:r>
            <w:r w:rsidRPr="00E021E9">
              <w:rPr>
                <w:sz w:val="24"/>
                <w:szCs w:val="24"/>
              </w:rPr>
              <w:t>, предусмотренны</w:t>
            </w:r>
            <w:r w:rsidR="00E021E9" w:rsidRPr="00E021E9">
              <w:rPr>
                <w:sz w:val="24"/>
                <w:szCs w:val="24"/>
              </w:rPr>
              <w:t>е</w:t>
            </w:r>
            <w:r w:rsidRPr="00E021E9">
              <w:rPr>
                <w:sz w:val="24"/>
                <w:szCs w:val="24"/>
              </w:rPr>
              <w:t xml:space="preserve"> действующим законодательством Российской Федерации</w:t>
            </w:r>
            <w:r w:rsidR="00E021E9">
              <w:rPr>
                <w:sz w:val="24"/>
                <w:szCs w:val="24"/>
              </w:rPr>
              <w:t>.</w:t>
            </w:r>
          </w:p>
        </w:tc>
      </w:tr>
      <w:tr w:rsidR="00DC01E1" w:rsidRPr="00DC01E1" w:rsidTr="00DE778A">
        <w:tc>
          <w:tcPr>
            <w:tcW w:w="1606" w:type="pct"/>
            <w:tcMar>
              <w:top w:w="75" w:type="dxa"/>
              <w:left w:w="75" w:type="dxa"/>
              <w:bottom w:w="75" w:type="dxa"/>
              <w:right w:w="450" w:type="dxa"/>
            </w:tcMar>
            <w:hideMark/>
          </w:tcPr>
          <w:p w:rsidR="00DC01E1" w:rsidRPr="00A44055" w:rsidRDefault="00DC01E1" w:rsidP="0063268F">
            <w:pPr>
              <w:spacing w:line="216" w:lineRule="auto"/>
              <w:jc w:val="both"/>
              <w:rPr>
                <w:sz w:val="24"/>
                <w:szCs w:val="24"/>
              </w:rPr>
            </w:pPr>
            <w:r w:rsidRPr="00A44055">
              <w:rPr>
                <w:sz w:val="24"/>
                <w:szCs w:val="24"/>
              </w:rPr>
              <w:t xml:space="preserve">Классификация товаров, работ, услуг: </w:t>
            </w:r>
          </w:p>
        </w:tc>
        <w:tc>
          <w:tcPr>
            <w:tcW w:w="3394" w:type="pct"/>
            <w:tcMar>
              <w:top w:w="75" w:type="dxa"/>
              <w:left w:w="75" w:type="dxa"/>
              <w:bottom w:w="75" w:type="dxa"/>
              <w:right w:w="75" w:type="dxa"/>
            </w:tcMar>
            <w:hideMark/>
          </w:tcPr>
          <w:tbl>
            <w:tblPr>
              <w:tblW w:w="0" w:type="auto"/>
              <w:tblCellSpacing w:w="0" w:type="dxa"/>
              <w:tblCellMar>
                <w:left w:w="0" w:type="dxa"/>
                <w:right w:w="0" w:type="dxa"/>
              </w:tblCellMar>
              <w:tblLook w:val="04A0"/>
            </w:tblPr>
            <w:tblGrid>
              <w:gridCol w:w="6301"/>
            </w:tblGrid>
            <w:tr w:rsidR="00866C47" w:rsidRPr="00A44055" w:rsidTr="00E021E9">
              <w:trPr>
                <w:tblCellSpacing w:w="0" w:type="dxa"/>
              </w:trPr>
              <w:tc>
                <w:tcPr>
                  <w:tcW w:w="6301" w:type="dxa"/>
                  <w:vAlign w:val="center"/>
                  <w:hideMark/>
                </w:tcPr>
                <w:p w:rsidR="00866C47" w:rsidRPr="00A44055" w:rsidRDefault="00A44055" w:rsidP="00E021E9">
                  <w:pPr>
                    <w:rPr>
                      <w:sz w:val="24"/>
                      <w:szCs w:val="24"/>
                    </w:rPr>
                  </w:pPr>
                  <w:r w:rsidRPr="00A44055">
                    <w:rPr>
                      <w:sz w:val="24"/>
                      <w:szCs w:val="24"/>
                    </w:rPr>
                    <w:t>3020365 Комплектующие и запасные части устройств ввода и вывода информации</w:t>
                  </w:r>
                </w:p>
              </w:tc>
            </w:tr>
            <w:tr w:rsidR="00866C47" w:rsidRPr="00A44055" w:rsidTr="00E021E9">
              <w:trPr>
                <w:trHeight w:val="87"/>
                <w:tblCellSpacing w:w="0" w:type="dxa"/>
              </w:trPr>
              <w:tc>
                <w:tcPr>
                  <w:tcW w:w="6301" w:type="dxa"/>
                  <w:vAlign w:val="center"/>
                  <w:hideMark/>
                </w:tcPr>
                <w:p w:rsidR="00866C47" w:rsidRPr="00A44055" w:rsidRDefault="00866C47" w:rsidP="00866C47">
                  <w:pPr>
                    <w:rPr>
                      <w:sz w:val="24"/>
                      <w:szCs w:val="24"/>
                    </w:rPr>
                  </w:pPr>
                </w:p>
              </w:tc>
            </w:tr>
          </w:tbl>
          <w:p w:rsidR="00DC01E1" w:rsidRPr="00A44055" w:rsidRDefault="00DC01E1" w:rsidP="0063268F">
            <w:pPr>
              <w:spacing w:line="216" w:lineRule="auto"/>
              <w:jc w:val="both"/>
              <w:rPr>
                <w:sz w:val="24"/>
                <w:szCs w:val="24"/>
              </w:rPr>
            </w:pP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Характеристики и количество поставляемого товара, объем выполняемых работ, оказываемых услуг: </w:t>
            </w:r>
          </w:p>
        </w:tc>
        <w:tc>
          <w:tcPr>
            <w:tcW w:w="3394" w:type="pct"/>
            <w:tcMar>
              <w:top w:w="75" w:type="dxa"/>
              <w:left w:w="75" w:type="dxa"/>
              <w:bottom w:w="75" w:type="dxa"/>
              <w:right w:w="75" w:type="dxa"/>
            </w:tcMar>
            <w:hideMark/>
          </w:tcPr>
          <w:p w:rsidR="00B96E73" w:rsidRPr="00C60C99" w:rsidRDefault="0018161E" w:rsidP="0063268F">
            <w:pPr>
              <w:pStyle w:val="ConsPlusNormal"/>
              <w:spacing w:line="216" w:lineRule="auto"/>
              <w:ind w:firstLine="0"/>
              <w:jc w:val="both"/>
              <w:rPr>
                <w:rFonts w:ascii="Times New Roman" w:hAnsi="Times New Roman" w:cs="Times New Roman"/>
                <w:sz w:val="24"/>
                <w:szCs w:val="24"/>
              </w:rPr>
            </w:pPr>
            <w:r>
              <w:rPr>
                <w:rFonts w:ascii="Times New Roman" w:hAnsi="Times New Roman" w:cs="Times New Roman"/>
                <w:sz w:val="24"/>
                <w:szCs w:val="24"/>
              </w:rPr>
              <w:t>Т</w:t>
            </w:r>
            <w:r w:rsidR="00B96E73" w:rsidRPr="00C60C99">
              <w:rPr>
                <w:rFonts w:ascii="Times New Roman" w:hAnsi="Times New Roman" w:cs="Times New Roman"/>
                <w:sz w:val="24"/>
                <w:szCs w:val="24"/>
              </w:rPr>
              <w:t xml:space="preserve">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w:t>
            </w:r>
            <w:r w:rsidR="00B96E73" w:rsidRPr="00DC53F1">
              <w:rPr>
                <w:rFonts w:ascii="Times New Roman" w:hAnsi="Times New Roman" w:cs="Times New Roman"/>
                <w:sz w:val="24"/>
                <w:szCs w:val="24"/>
              </w:rPr>
              <w:t>поставляемого товара потребностям заказчика, согласно приложению №</w:t>
            </w:r>
            <w:r w:rsidR="00DC53F1" w:rsidRPr="00DC53F1">
              <w:rPr>
                <w:rFonts w:ascii="Times New Roman" w:hAnsi="Times New Roman" w:cs="Times New Roman"/>
                <w:sz w:val="24"/>
                <w:szCs w:val="24"/>
              </w:rPr>
              <w:t>2</w:t>
            </w:r>
            <w:r w:rsidR="00B96E73" w:rsidRPr="00DC53F1">
              <w:rPr>
                <w:rFonts w:ascii="Times New Roman" w:hAnsi="Times New Roman" w:cs="Times New Roman"/>
                <w:sz w:val="24"/>
                <w:szCs w:val="24"/>
              </w:rPr>
              <w:t xml:space="preserve"> к настоящему извещению о проведении запроса котировок.</w:t>
            </w:r>
          </w:p>
          <w:p w:rsidR="00DC01E1" w:rsidRPr="00DC01E1" w:rsidRDefault="00DC01E1" w:rsidP="0063268F">
            <w:pPr>
              <w:spacing w:line="216" w:lineRule="auto"/>
              <w:jc w:val="both"/>
              <w:rPr>
                <w:sz w:val="24"/>
                <w:szCs w:val="24"/>
              </w:rPr>
            </w:pP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Иная информация: </w:t>
            </w:r>
          </w:p>
        </w:tc>
        <w:tc>
          <w:tcPr>
            <w:tcW w:w="3394"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 xml:space="preserve">Качество </w:t>
            </w:r>
            <w:r w:rsidR="00B96E73">
              <w:rPr>
                <w:sz w:val="24"/>
                <w:szCs w:val="24"/>
              </w:rPr>
              <w:t xml:space="preserve">поставляемого Товара </w:t>
            </w:r>
            <w:r w:rsidRPr="00DC01E1">
              <w:rPr>
                <w:sz w:val="24"/>
                <w:szCs w:val="24"/>
              </w:rPr>
              <w:t>должн</w:t>
            </w:r>
            <w:r w:rsidR="00B96E73">
              <w:rPr>
                <w:sz w:val="24"/>
                <w:szCs w:val="24"/>
              </w:rPr>
              <w:t>о</w:t>
            </w:r>
            <w:r w:rsidRPr="00DC01E1">
              <w:rPr>
                <w:sz w:val="24"/>
                <w:szCs w:val="24"/>
              </w:rPr>
              <w:t xml:space="preserve"> соответствовать требованиям, установленным Заказчиком, действующим в Российской Федерации стандартам и иным документам, устанавливающим требования к качеству данн</w:t>
            </w:r>
            <w:r w:rsidR="00B96E73">
              <w:rPr>
                <w:sz w:val="24"/>
                <w:szCs w:val="24"/>
              </w:rPr>
              <w:t>ого Товара</w:t>
            </w:r>
            <w:r w:rsidRPr="00DC01E1">
              <w:rPr>
                <w:sz w:val="24"/>
                <w:szCs w:val="24"/>
              </w:rPr>
              <w:t xml:space="preserve">. </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Условия поставки товара, выполнения работ, оказания услуг, срок и условия оплаты</w:t>
      </w:r>
    </w:p>
    <w:tbl>
      <w:tblPr>
        <w:tblW w:w="5000" w:type="pct"/>
        <w:tblCellMar>
          <w:left w:w="0" w:type="dxa"/>
          <w:right w:w="0" w:type="dxa"/>
        </w:tblCellMar>
        <w:tblLook w:val="04A0"/>
      </w:tblPr>
      <w:tblGrid>
        <w:gridCol w:w="2376"/>
        <w:gridCol w:w="7128"/>
      </w:tblGrid>
      <w:tr w:rsidR="00DC01E1" w:rsidRPr="00DC01E1" w:rsidTr="00DC01E1">
        <w:tc>
          <w:tcPr>
            <w:tcW w:w="1250" w:type="pct"/>
            <w:tcMar>
              <w:top w:w="75" w:type="dxa"/>
              <w:left w:w="75" w:type="dxa"/>
              <w:bottom w:w="75" w:type="dxa"/>
              <w:right w:w="450" w:type="dxa"/>
            </w:tcMar>
            <w:hideMark/>
          </w:tcPr>
          <w:p w:rsidR="00DC01E1" w:rsidRPr="00EF3CD4" w:rsidRDefault="00DC01E1" w:rsidP="0063268F">
            <w:pPr>
              <w:spacing w:line="216" w:lineRule="auto"/>
              <w:jc w:val="both"/>
              <w:rPr>
                <w:sz w:val="24"/>
                <w:szCs w:val="24"/>
              </w:rPr>
            </w:pPr>
            <w:r w:rsidRPr="00EF3CD4">
              <w:rPr>
                <w:sz w:val="24"/>
                <w:szCs w:val="24"/>
              </w:rPr>
              <w:t xml:space="preserve">Место поставки товара, выполнения работ, оказания услуг: </w:t>
            </w:r>
          </w:p>
        </w:tc>
        <w:tc>
          <w:tcPr>
            <w:tcW w:w="3750" w:type="pct"/>
            <w:tcMar>
              <w:top w:w="75" w:type="dxa"/>
              <w:left w:w="75" w:type="dxa"/>
              <w:bottom w:w="75" w:type="dxa"/>
              <w:right w:w="75" w:type="dxa"/>
            </w:tcMar>
            <w:hideMark/>
          </w:tcPr>
          <w:p w:rsidR="00196CBC" w:rsidRPr="00EF3CD4" w:rsidRDefault="00DC01E1" w:rsidP="00196CBC">
            <w:pPr>
              <w:spacing w:line="216" w:lineRule="auto"/>
              <w:jc w:val="both"/>
              <w:rPr>
                <w:sz w:val="24"/>
                <w:szCs w:val="24"/>
              </w:rPr>
            </w:pPr>
            <w:r w:rsidRPr="00EF3CD4">
              <w:rPr>
                <w:sz w:val="24"/>
                <w:szCs w:val="24"/>
              </w:rPr>
              <w:t xml:space="preserve">107031, г. Москва, </w:t>
            </w:r>
            <w:r w:rsidR="002B6158">
              <w:rPr>
                <w:sz w:val="24"/>
                <w:szCs w:val="24"/>
              </w:rPr>
              <w:t xml:space="preserve">ул. Петровка, д. 15, стр.1, </w:t>
            </w:r>
            <w:r w:rsidR="00D72678" w:rsidRPr="00EF3CD4">
              <w:rPr>
                <w:sz w:val="24"/>
                <w:szCs w:val="24"/>
              </w:rPr>
              <w:t>5 этаж</w:t>
            </w:r>
            <w:r w:rsidR="00196CBC" w:rsidRPr="00EF3CD4">
              <w:rPr>
                <w:sz w:val="24"/>
                <w:szCs w:val="24"/>
              </w:rPr>
              <w:t xml:space="preserve"> </w:t>
            </w:r>
          </w:p>
          <w:p w:rsidR="00DC01E1" w:rsidRPr="00EF3CD4" w:rsidRDefault="00DC01E1" w:rsidP="0063268F">
            <w:pPr>
              <w:spacing w:line="216" w:lineRule="auto"/>
              <w:jc w:val="both"/>
              <w:rPr>
                <w:sz w:val="24"/>
                <w:szCs w:val="24"/>
              </w:rPr>
            </w:pPr>
            <w:r w:rsidRPr="00EF3CD4">
              <w:rPr>
                <w:sz w:val="24"/>
                <w:szCs w:val="24"/>
              </w:rPr>
              <w:t xml:space="preserve"> </w:t>
            </w:r>
          </w:p>
        </w:tc>
      </w:tr>
      <w:tr w:rsidR="00DC01E1" w:rsidRPr="00DC01E1" w:rsidTr="00DC01E1">
        <w:tc>
          <w:tcPr>
            <w:tcW w:w="1250" w:type="pct"/>
            <w:tcMar>
              <w:top w:w="75" w:type="dxa"/>
              <w:left w:w="75" w:type="dxa"/>
              <w:bottom w:w="75" w:type="dxa"/>
              <w:right w:w="450" w:type="dxa"/>
            </w:tcMar>
            <w:hideMark/>
          </w:tcPr>
          <w:p w:rsidR="00DC01E1" w:rsidRPr="00EF3CD4" w:rsidRDefault="00DC01E1" w:rsidP="0063268F">
            <w:pPr>
              <w:spacing w:line="216" w:lineRule="auto"/>
              <w:jc w:val="both"/>
              <w:rPr>
                <w:sz w:val="24"/>
                <w:szCs w:val="24"/>
              </w:rPr>
            </w:pPr>
            <w:r w:rsidRPr="00EF3CD4">
              <w:rPr>
                <w:sz w:val="24"/>
                <w:szCs w:val="24"/>
              </w:rPr>
              <w:t xml:space="preserve">Срок поставки товара, выполнения работ, оказания услуг: </w:t>
            </w:r>
          </w:p>
        </w:tc>
        <w:tc>
          <w:tcPr>
            <w:tcW w:w="3750" w:type="pct"/>
            <w:tcMar>
              <w:top w:w="75" w:type="dxa"/>
              <w:left w:w="75" w:type="dxa"/>
              <w:bottom w:w="75" w:type="dxa"/>
              <w:right w:w="75" w:type="dxa"/>
            </w:tcMar>
            <w:hideMark/>
          </w:tcPr>
          <w:p w:rsidR="005D31F4" w:rsidRPr="00EF3CD4" w:rsidRDefault="00C66E80" w:rsidP="00A74A70">
            <w:pPr>
              <w:spacing w:line="216" w:lineRule="auto"/>
              <w:jc w:val="both"/>
              <w:rPr>
                <w:sz w:val="24"/>
                <w:szCs w:val="24"/>
              </w:rPr>
            </w:pPr>
            <w:r w:rsidRPr="00EF3CD4">
              <w:rPr>
                <w:sz w:val="24"/>
                <w:szCs w:val="24"/>
              </w:rPr>
              <w:t xml:space="preserve">Поставка Товара осуществляется на основании заявок Заказчика в течение 10 (Десяти) рабочих дней с даты получения заявки Поставщиком. </w:t>
            </w:r>
          </w:p>
        </w:tc>
      </w:tr>
      <w:tr w:rsidR="00DC01E1" w:rsidRPr="00DC01E1" w:rsidTr="00DE778A">
        <w:trPr>
          <w:trHeight w:val="1754"/>
        </w:trPr>
        <w:tc>
          <w:tcPr>
            <w:tcW w:w="1250" w:type="pct"/>
            <w:tcMar>
              <w:top w:w="75" w:type="dxa"/>
              <w:left w:w="75" w:type="dxa"/>
              <w:bottom w:w="75" w:type="dxa"/>
              <w:right w:w="450" w:type="dxa"/>
            </w:tcMar>
            <w:hideMark/>
          </w:tcPr>
          <w:p w:rsidR="00DC01E1" w:rsidRPr="00EF3CD4" w:rsidRDefault="00DC01E1" w:rsidP="0063268F">
            <w:pPr>
              <w:spacing w:line="216" w:lineRule="auto"/>
              <w:jc w:val="both"/>
              <w:rPr>
                <w:sz w:val="24"/>
                <w:szCs w:val="24"/>
              </w:rPr>
            </w:pPr>
            <w:r w:rsidRPr="00EF3CD4">
              <w:rPr>
                <w:sz w:val="24"/>
                <w:szCs w:val="24"/>
              </w:rPr>
              <w:t xml:space="preserve">Срок и условия оплаты поставки товаров, выполнения работ, оказания услуг: </w:t>
            </w:r>
          </w:p>
        </w:tc>
        <w:tc>
          <w:tcPr>
            <w:tcW w:w="3750" w:type="pct"/>
            <w:tcMar>
              <w:top w:w="75" w:type="dxa"/>
              <w:left w:w="75" w:type="dxa"/>
              <w:bottom w:w="75" w:type="dxa"/>
              <w:right w:w="75" w:type="dxa"/>
            </w:tcMar>
            <w:hideMark/>
          </w:tcPr>
          <w:p w:rsidR="00A76098" w:rsidRPr="00EF3CD4" w:rsidRDefault="00D72678" w:rsidP="00DE778A">
            <w:pPr>
              <w:tabs>
                <w:tab w:val="num" w:pos="862"/>
              </w:tabs>
              <w:autoSpaceDE w:val="0"/>
              <w:autoSpaceDN w:val="0"/>
              <w:adjustRightInd w:val="0"/>
              <w:jc w:val="both"/>
              <w:rPr>
                <w:sz w:val="24"/>
                <w:szCs w:val="24"/>
              </w:rPr>
            </w:pPr>
            <w:r w:rsidRPr="00EF3CD4">
              <w:rPr>
                <w:bCs/>
                <w:kern w:val="32"/>
                <w:sz w:val="24"/>
              </w:rPr>
              <w:t>Оплата осуществляется в рублях путем перечисления Заказчиком денежных средств на расчетный счет Поставщика в течение           10 (десяти) банковских дней со дня подписания Заказчиком товарных накладных, на основании представленных Поставщиком счетов и счетов-фактур, оформленных в соответствии с требованиями действующего законодательства.</w:t>
            </w:r>
          </w:p>
          <w:p w:rsidR="00DC01E1" w:rsidRPr="00EF3CD4" w:rsidRDefault="00DC01E1" w:rsidP="000032B9">
            <w:pPr>
              <w:pStyle w:val="1KGK9"/>
              <w:tabs>
                <w:tab w:val="clear" w:pos="432"/>
              </w:tabs>
              <w:spacing w:line="216" w:lineRule="auto"/>
              <w:jc w:val="both"/>
              <w:rPr>
                <w:rFonts w:ascii="Times New Roman" w:hAnsi="Times New Roman"/>
                <w:bCs/>
                <w:kern w:val="32"/>
                <w:sz w:val="24"/>
              </w:rPr>
            </w:pP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Особенности размещения заказа</w:t>
      </w:r>
    </w:p>
    <w:p w:rsidR="00DC01E1" w:rsidRDefault="00DC01E1" w:rsidP="0063268F">
      <w:pPr>
        <w:spacing w:line="216" w:lineRule="auto"/>
        <w:jc w:val="both"/>
        <w:rPr>
          <w:sz w:val="24"/>
          <w:szCs w:val="24"/>
        </w:rPr>
      </w:pPr>
      <w:r w:rsidRPr="00DC01E1">
        <w:rPr>
          <w:sz w:val="24"/>
          <w:szCs w:val="24"/>
        </w:rPr>
        <w:t>К запросу котировок не допускаются участники размещения заказа, сведения о которых содержатся в реест</w:t>
      </w:r>
      <w:r w:rsidR="00092525" w:rsidRPr="00092525">
        <w:rPr>
          <w:sz w:val="24"/>
          <w:szCs w:val="24"/>
        </w:rPr>
        <w:t>ре недобросовестных поставщиков,</w:t>
      </w:r>
      <w:r w:rsidRPr="00DC01E1">
        <w:rPr>
          <w:sz w:val="24"/>
          <w:szCs w:val="24"/>
        </w:rPr>
        <w:t xml:space="preserve"> </w:t>
      </w:r>
      <w:r w:rsidR="00092525" w:rsidRPr="00092525">
        <w:rPr>
          <w:sz w:val="24"/>
          <w:szCs w:val="24"/>
        </w:rPr>
        <w:t xml:space="preserve">который ведется в соответствии с </w:t>
      </w:r>
      <w:r w:rsidR="00092525" w:rsidRPr="00092525">
        <w:rPr>
          <w:sz w:val="24"/>
          <w:szCs w:val="24"/>
        </w:rPr>
        <w:lastRenderedPageBreak/>
        <w:t>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Российской Федерации от 18.07.2011 № 223-ФЗ «О закупках товаров, работ, услуг отдельными видами юридических лиц».</w:t>
      </w:r>
    </w:p>
    <w:p w:rsidR="00A21EBD" w:rsidRDefault="00A21EBD" w:rsidP="00A21EBD">
      <w:pPr>
        <w:spacing w:before="100" w:beforeAutospacing="1" w:after="100" w:afterAutospacing="1" w:line="216" w:lineRule="auto"/>
        <w:outlineLvl w:val="2"/>
        <w:rPr>
          <w:b/>
          <w:bCs/>
          <w:sz w:val="27"/>
          <w:szCs w:val="27"/>
        </w:rPr>
      </w:pPr>
      <w:r w:rsidRPr="00240D78">
        <w:rPr>
          <w:b/>
          <w:bCs/>
          <w:sz w:val="27"/>
          <w:szCs w:val="27"/>
        </w:rPr>
        <w:t>О</w:t>
      </w:r>
      <w:r>
        <w:rPr>
          <w:b/>
          <w:bCs/>
          <w:sz w:val="27"/>
          <w:szCs w:val="27"/>
        </w:rPr>
        <w:t>беспечение исполнения договора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4"/>
      </w:tblGrid>
      <w:tr w:rsidR="00A21EBD" w:rsidRPr="00240D78" w:rsidTr="008D0681">
        <w:trPr>
          <w:trHeight w:val="2112"/>
        </w:trPr>
        <w:tc>
          <w:tcPr>
            <w:tcW w:w="2376" w:type="dxa"/>
          </w:tcPr>
          <w:p w:rsidR="00A21EBD" w:rsidRPr="00240D78" w:rsidRDefault="00A21EBD" w:rsidP="008D0681">
            <w:pPr>
              <w:spacing w:before="100" w:beforeAutospacing="1" w:after="100" w:afterAutospacing="1" w:line="216" w:lineRule="auto"/>
              <w:jc w:val="both"/>
              <w:outlineLvl w:val="2"/>
              <w:rPr>
                <w:sz w:val="24"/>
                <w:szCs w:val="24"/>
              </w:rPr>
            </w:pPr>
            <w:r w:rsidRPr="00240D78">
              <w:rPr>
                <w:sz w:val="24"/>
                <w:szCs w:val="24"/>
              </w:rPr>
              <w:t xml:space="preserve">Размер обеспечения исполнения договора </w:t>
            </w:r>
            <w:r>
              <w:rPr>
                <w:sz w:val="24"/>
                <w:szCs w:val="24"/>
              </w:rPr>
              <w:t xml:space="preserve">                   </w:t>
            </w:r>
            <w:r w:rsidRPr="00240D78">
              <w:rPr>
                <w:sz w:val="24"/>
                <w:szCs w:val="24"/>
              </w:rPr>
              <w:t>(в % от цены, предложенной победителем)</w:t>
            </w:r>
          </w:p>
        </w:tc>
        <w:tc>
          <w:tcPr>
            <w:tcW w:w="7195" w:type="dxa"/>
          </w:tcPr>
          <w:p w:rsidR="00A21EBD" w:rsidRDefault="00A21EBD" w:rsidP="008D0681">
            <w:pPr>
              <w:spacing w:before="100" w:beforeAutospacing="1" w:after="100" w:afterAutospacing="1" w:line="216" w:lineRule="auto"/>
              <w:jc w:val="both"/>
              <w:outlineLvl w:val="2"/>
              <w:rPr>
                <w:sz w:val="24"/>
                <w:szCs w:val="24"/>
              </w:rPr>
            </w:pPr>
            <w:r w:rsidRPr="00240D78">
              <w:rPr>
                <w:sz w:val="24"/>
                <w:szCs w:val="24"/>
              </w:rPr>
              <w:t>25</w:t>
            </w:r>
            <w:r>
              <w:rPr>
                <w:sz w:val="24"/>
                <w:szCs w:val="24"/>
              </w:rPr>
              <w:t xml:space="preserve"> (двадцать пять)%</w:t>
            </w:r>
            <w:r w:rsidRPr="00240D78">
              <w:rPr>
                <w:sz w:val="24"/>
                <w:szCs w:val="24"/>
              </w:rPr>
              <w:t xml:space="preserve"> от цены, предложенной победителем</w:t>
            </w:r>
            <w:r>
              <w:rPr>
                <w:sz w:val="24"/>
                <w:szCs w:val="24"/>
              </w:rPr>
              <w:t xml:space="preserve"> запроса котировок. </w:t>
            </w:r>
          </w:p>
          <w:p w:rsidR="00A21EBD" w:rsidRPr="00240D78" w:rsidRDefault="00A21EBD" w:rsidP="008D0681">
            <w:pPr>
              <w:spacing w:before="100" w:beforeAutospacing="1" w:after="100" w:afterAutospacing="1" w:line="216" w:lineRule="auto"/>
              <w:jc w:val="both"/>
              <w:outlineLvl w:val="2"/>
              <w:rPr>
                <w:sz w:val="24"/>
                <w:szCs w:val="24"/>
              </w:rPr>
            </w:pPr>
            <w:r>
              <w:rPr>
                <w:sz w:val="24"/>
                <w:szCs w:val="24"/>
              </w:rPr>
              <w:t>Срок обеспечения исполнения договора должен составлять срок исполнения обязательств по договору поставщиком (подрядчиком, исполнителем) плюс 60 дней. Обеспечение исполнения договора может быть оформлено в виде безотзывной банковской гарантии, выданной кредитной организацией, или передачи ГУП МНИИТЭП в залог денежных средств.</w:t>
            </w:r>
          </w:p>
        </w:tc>
      </w:tr>
    </w:tbl>
    <w:p w:rsidR="00092525" w:rsidRDefault="00092525" w:rsidP="0063268F">
      <w:pPr>
        <w:spacing w:before="100" w:beforeAutospacing="1" w:after="100" w:afterAutospacing="1" w:line="216" w:lineRule="auto"/>
        <w:outlineLvl w:val="2"/>
        <w:rPr>
          <w:b/>
          <w:bCs/>
          <w:sz w:val="27"/>
          <w:szCs w:val="27"/>
        </w:rPr>
      </w:pPr>
      <w:r>
        <w:rPr>
          <w:b/>
          <w:bCs/>
          <w:sz w:val="27"/>
          <w:szCs w:val="27"/>
        </w:rPr>
        <w:t>Требования к участникам размещения заказа</w:t>
      </w:r>
    </w:p>
    <w:p w:rsidR="00092525" w:rsidRPr="00092525" w:rsidRDefault="00092525" w:rsidP="0063268F">
      <w:pPr>
        <w:spacing w:line="216" w:lineRule="auto"/>
        <w:jc w:val="both"/>
        <w:rPr>
          <w:sz w:val="24"/>
          <w:szCs w:val="24"/>
        </w:rPr>
      </w:pPr>
      <w:r w:rsidRPr="00092525">
        <w:rPr>
          <w:sz w:val="24"/>
          <w:szCs w:val="24"/>
        </w:rPr>
        <w:t xml:space="preserve">1) </w:t>
      </w:r>
      <w:r w:rsidR="00240D78">
        <w:rPr>
          <w:sz w:val="24"/>
          <w:szCs w:val="24"/>
        </w:rPr>
        <w:t>С</w:t>
      </w:r>
      <w:r w:rsidRPr="00092525">
        <w:rPr>
          <w:sz w:val="24"/>
          <w:szCs w:val="24"/>
        </w:rPr>
        <w:t>оответствие участника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2) </w:t>
      </w:r>
      <w:r w:rsidR="00240D78">
        <w:rPr>
          <w:sz w:val="24"/>
          <w:szCs w:val="24"/>
        </w:rPr>
        <w:t>О</w:t>
      </w:r>
      <w:r w:rsidRPr="00092525">
        <w:rPr>
          <w:sz w:val="24"/>
          <w:szCs w:val="24"/>
        </w:rPr>
        <w:t>тсутствие в отношении участника осуществления закупки:</w:t>
      </w:r>
    </w:p>
    <w:p w:rsidR="00092525" w:rsidRPr="00092525" w:rsidRDefault="00092525" w:rsidP="0063268F">
      <w:pPr>
        <w:spacing w:line="216" w:lineRule="auto"/>
        <w:jc w:val="both"/>
        <w:rPr>
          <w:sz w:val="24"/>
          <w:szCs w:val="24"/>
        </w:rPr>
      </w:pPr>
      <w:r w:rsidRPr="00092525">
        <w:rPr>
          <w:sz w:val="24"/>
          <w:szCs w:val="24"/>
        </w:rPr>
        <w:t>- судебного акта  или решения уполномоченного органа управления участника осуществления закупки о его ликвидации;</w:t>
      </w:r>
    </w:p>
    <w:p w:rsidR="00092525" w:rsidRPr="00092525" w:rsidRDefault="00092525" w:rsidP="0063268F">
      <w:pPr>
        <w:spacing w:line="216" w:lineRule="auto"/>
        <w:jc w:val="both"/>
        <w:rPr>
          <w:sz w:val="24"/>
          <w:szCs w:val="24"/>
        </w:rPr>
      </w:pPr>
      <w:r w:rsidRPr="00092525">
        <w:rPr>
          <w:sz w:val="24"/>
          <w:szCs w:val="24"/>
        </w:rPr>
        <w:t>- судебных актов о введении любой из процедур, предусмотренных Федеральным законом Российской Федерации от 26.10.2002 № 127-ФЗ «О несостоятельности (банкротстве)»</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3) </w:t>
      </w:r>
      <w:r w:rsidR="00240D78">
        <w:rPr>
          <w:sz w:val="24"/>
          <w:szCs w:val="24"/>
        </w:rPr>
        <w:t>О</w:t>
      </w:r>
      <w:r w:rsidRPr="00092525">
        <w:rPr>
          <w:sz w:val="24"/>
          <w:szCs w:val="24"/>
        </w:rPr>
        <w:t xml:space="preserve">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 Участник осуществления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9E1BF6">
        <w:rPr>
          <w:sz w:val="24"/>
          <w:szCs w:val="24"/>
        </w:rPr>
        <w:t xml:space="preserve">процедуре закупки </w:t>
      </w:r>
      <w:r w:rsidRPr="00092525">
        <w:rPr>
          <w:sz w:val="24"/>
          <w:szCs w:val="24"/>
        </w:rPr>
        <w:t>не принято</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4) </w:t>
      </w:r>
      <w:r w:rsidR="00240D78">
        <w:rPr>
          <w:sz w:val="24"/>
          <w:szCs w:val="24"/>
        </w:rPr>
        <w:t>У</w:t>
      </w:r>
      <w:r w:rsidRPr="00092525">
        <w:rPr>
          <w:sz w:val="24"/>
          <w:szCs w:val="24"/>
        </w:rPr>
        <w:t>частник осуществления закупки должен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5) </w:t>
      </w:r>
      <w:r w:rsidR="00240D78">
        <w:rPr>
          <w:sz w:val="24"/>
          <w:szCs w:val="24"/>
        </w:rPr>
        <w:t>У</w:t>
      </w:r>
      <w:r w:rsidRPr="00092525">
        <w:rPr>
          <w:sz w:val="24"/>
          <w:szCs w:val="24"/>
        </w:rPr>
        <w:t>частник осуществления закупки должен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r w:rsidR="00240D78">
        <w:rPr>
          <w:sz w:val="24"/>
          <w:szCs w:val="24"/>
        </w:rPr>
        <w:t>.</w:t>
      </w:r>
    </w:p>
    <w:p w:rsidR="00092525" w:rsidRDefault="00092525" w:rsidP="0063268F">
      <w:pPr>
        <w:spacing w:line="216" w:lineRule="auto"/>
        <w:jc w:val="both"/>
        <w:rPr>
          <w:sz w:val="24"/>
          <w:szCs w:val="24"/>
        </w:rPr>
      </w:pPr>
      <w:r w:rsidRPr="00092525">
        <w:rPr>
          <w:sz w:val="24"/>
          <w:szCs w:val="24"/>
        </w:rPr>
        <w:t xml:space="preserve">6) </w:t>
      </w:r>
      <w:r w:rsidR="00240D78">
        <w:rPr>
          <w:sz w:val="24"/>
          <w:szCs w:val="24"/>
        </w:rPr>
        <w:t>У</w:t>
      </w:r>
      <w:r w:rsidRPr="00092525">
        <w:rPr>
          <w:sz w:val="24"/>
          <w:szCs w:val="24"/>
        </w:rPr>
        <w:t>частник осуществления закупки не должен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903B56" w:rsidRDefault="00903B56" w:rsidP="007C5722">
      <w:pPr>
        <w:spacing w:before="100" w:beforeAutospacing="1" w:after="100" w:afterAutospacing="1" w:line="216" w:lineRule="auto"/>
        <w:outlineLvl w:val="2"/>
        <w:rPr>
          <w:b/>
          <w:bCs/>
          <w:sz w:val="27"/>
          <w:szCs w:val="27"/>
        </w:rPr>
      </w:pPr>
      <w:r>
        <w:rPr>
          <w:b/>
          <w:bCs/>
          <w:sz w:val="27"/>
          <w:szCs w:val="27"/>
        </w:rPr>
        <w:t>Условия проведения запроса котировок цен</w:t>
      </w:r>
    </w:p>
    <w:p w:rsidR="00903B56" w:rsidRPr="00903B56" w:rsidRDefault="00903B56" w:rsidP="00903B56">
      <w:pPr>
        <w:spacing w:line="216" w:lineRule="auto"/>
        <w:jc w:val="both"/>
        <w:rPr>
          <w:sz w:val="24"/>
          <w:szCs w:val="24"/>
        </w:rPr>
      </w:pPr>
      <w:r w:rsidRPr="00903B56">
        <w:rPr>
          <w:sz w:val="24"/>
          <w:szCs w:val="24"/>
        </w:rPr>
        <w:t>Направление заказчиком запроса котировки цен и представление поставщиком котировки цен не накладывает на стороны никаких дополнительных обязательств.</w:t>
      </w:r>
    </w:p>
    <w:p w:rsidR="00903B56" w:rsidRPr="00903B56" w:rsidRDefault="00903B56" w:rsidP="00903B56">
      <w:pPr>
        <w:spacing w:line="216" w:lineRule="auto"/>
        <w:jc w:val="both"/>
        <w:rPr>
          <w:sz w:val="24"/>
          <w:szCs w:val="24"/>
        </w:rPr>
      </w:pPr>
      <w:r w:rsidRPr="00903B56">
        <w:rPr>
          <w:sz w:val="24"/>
          <w:szCs w:val="24"/>
        </w:rPr>
        <w:t>Заявки</w:t>
      </w:r>
      <w:r w:rsidR="00170128">
        <w:rPr>
          <w:sz w:val="24"/>
          <w:szCs w:val="24"/>
        </w:rPr>
        <w:t>,</w:t>
      </w:r>
      <w:r w:rsidRPr="00903B56">
        <w:rPr>
          <w:sz w:val="24"/>
          <w:szCs w:val="24"/>
        </w:rPr>
        <w:t xml:space="preserve"> не соответствующие требованиям данного извещения</w:t>
      </w:r>
      <w:r w:rsidR="00170128">
        <w:rPr>
          <w:sz w:val="24"/>
          <w:szCs w:val="24"/>
        </w:rPr>
        <w:t>,</w:t>
      </w:r>
      <w:r w:rsidRPr="00903B56">
        <w:rPr>
          <w:sz w:val="24"/>
          <w:szCs w:val="24"/>
        </w:rPr>
        <w:t xml:space="preserve"> отклоняются.</w:t>
      </w:r>
    </w:p>
    <w:p w:rsidR="00903B56" w:rsidRDefault="00903B56" w:rsidP="00903B56">
      <w:pPr>
        <w:spacing w:line="216" w:lineRule="auto"/>
        <w:jc w:val="both"/>
        <w:rPr>
          <w:sz w:val="24"/>
          <w:szCs w:val="24"/>
        </w:rPr>
      </w:pPr>
      <w:r w:rsidRPr="00903B56">
        <w:rPr>
          <w:sz w:val="24"/>
          <w:szCs w:val="24"/>
        </w:rPr>
        <w:t>Условия исполнения договора, указанные в котировочной заявке, должны соответствовать условиям исполнения договора, предусмотренным запросом котировок.</w:t>
      </w:r>
    </w:p>
    <w:p w:rsidR="00903B56" w:rsidRDefault="00903B56" w:rsidP="00903B56">
      <w:pPr>
        <w:spacing w:line="216" w:lineRule="auto"/>
        <w:jc w:val="both"/>
        <w:rPr>
          <w:b/>
          <w:bCs/>
          <w:sz w:val="27"/>
          <w:szCs w:val="27"/>
        </w:rPr>
      </w:pPr>
      <w:r w:rsidRPr="00903B56">
        <w:rPr>
          <w:sz w:val="24"/>
          <w:szCs w:val="24"/>
        </w:rPr>
        <w:lastRenderedPageBreak/>
        <w:t>Победителем будет признан участник, чья котировочная заявка соответствует предъявленным требованиям, и цена которой будет наименьшей.</w:t>
      </w:r>
    </w:p>
    <w:p w:rsidR="00DC01E1" w:rsidRPr="00DC01E1" w:rsidRDefault="00DC01E1" w:rsidP="007C5722">
      <w:pPr>
        <w:spacing w:before="100" w:beforeAutospacing="1" w:after="100" w:afterAutospacing="1" w:line="216" w:lineRule="auto"/>
        <w:outlineLvl w:val="2"/>
        <w:rPr>
          <w:b/>
          <w:bCs/>
          <w:sz w:val="27"/>
          <w:szCs w:val="27"/>
        </w:rPr>
      </w:pPr>
      <w:r w:rsidRPr="00DC01E1">
        <w:rPr>
          <w:b/>
          <w:bCs/>
          <w:sz w:val="27"/>
          <w:szCs w:val="27"/>
        </w:rPr>
        <w:t>Дополнительная информация о размещении заказа</w:t>
      </w:r>
    </w:p>
    <w:tbl>
      <w:tblPr>
        <w:tblW w:w="5000" w:type="pct"/>
        <w:tblCellMar>
          <w:left w:w="0" w:type="dxa"/>
          <w:right w:w="0" w:type="dxa"/>
        </w:tblCellMar>
        <w:tblLook w:val="04A0"/>
      </w:tblPr>
      <w:tblGrid>
        <w:gridCol w:w="2235"/>
        <w:gridCol w:w="7269"/>
      </w:tblGrid>
      <w:tr w:rsidR="00DC01E1" w:rsidRPr="00DC01E1" w:rsidTr="00903B56">
        <w:trPr>
          <w:trHeight w:val="761"/>
        </w:trPr>
        <w:tc>
          <w:tcPr>
            <w:tcW w:w="1176" w:type="pct"/>
            <w:tcMar>
              <w:top w:w="75" w:type="dxa"/>
              <w:left w:w="75" w:type="dxa"/>
              <w:bottom w:w="75" w:type="dxa"/>
              <w:right w:w="450" w:type="dxa"/>
            </w:tcMar>
            <w:hideMark/>
          </w:tcPr>
          <w:p w:rsidR="00903B56" w:rsidRPr="00DC01E1" w:rsidRDefault="00DC01E1" w:rsidP="00903B56">
            <w:pPr>
              <w:spacing w:line="216" w:lineRule="auto"/>
              <w:jc w:val="both"/>
              <w:rPr>
                <w:sz w:val="24"/>
                <w:szCs w:val="24"/>
              </w:rPr>
            </w:pPr>
            <w:r w:rsidRPr="00DC01E1">
              <w:rPr>
                <w:sz w:val="24"/>
                <w:szCs w:val="24"/>
              </w:rPr>
              <w:t xml:space="preserve">Источник финансирования заказа: </w:t>
            </w:r>
          </w:p>
        </w:tc>
        <w:tc>
          <w:tcPr>
            <w:tcW w:w="3824" w:type="pct"/>
            <w:tcMar>
              <w:top w:w="75" w:type="dxa"/>
              <w:left w:w="75" w:type="dxa"/>
              <w:bottom w:w="75" w:type="dxa"/>
              <w:right w:w="75" w:type="dxa"/>
            </w:tcMar>
            <w:hideMark/>
          </w:tcPr>
          <w:p w:rsidR="00DC01E1" w:rsidRDefault="00DC01E1" w:rsidP="0063268F">
            <w:pPr>
              <w:spacing w:line="216" w:lineRule="auto"/>
              <w:jc w:val="both"/>
              <w:rPr>
                <w:sz w:val="24"/>
                <w:szCs w:val="24"/>
              </w:rPr>
            </w:pPr>
            <w:r>
              <w:rPr>
                <w:sz w:val="24"/>
                <w:szCs w:val="24"/>
              </w:rPr>
              <w:t>Собственные средства ГУП МНИИТЭП</w:t>
            </w:r>
            <w:r w:rsidR="00240D78">
              <w:rPr>
                <w:sz w:val="24"/>
                <w:szCs w:val="24"/>
              </w:rPr>
              <w:t xml:space="preserve"> </w:t>
            </w:r>
          </w:p>
          <w:p w:rsidR="00903B56" w:rsidRPr="00DC01E1" w:rsidRDefault="00903B56" w:rsidP="00903B56">
            <w:pPr>
              <w:spacing w:line="216" w:lineRule="auto"/>
              <w:jc w:val="both"/>
              <w:rPr>
                <w:sz w:val="24"/>
                <w:szCs w:val="24"/>
              </w:rPr>
            </w:pPr>
            <w:r w:rsidRPr="00903B56">
              <w:rPr>
                <w:sz w:val="24"/>
                <w:szCs w:val="24"/>
              </w:rPr>
              <w:t xml:space="preserve"> </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Информация о запросе котировок</w:t>
      </w:r>
    </w:p>
    <w:tbl>
      <w:tblPr>
        <w:tblW w:w="5000" w:type="pct"/>
        <w:tblCellMar>
          <w:left w:w="0" w:type="dxa"/>
          <w:right w:w="0" w:type="dxa"/>
        </w:tblCellMar>
        <w:tblLook w:val="04A0"/>
      </w:tblPr>
      <w:tblGrid>
        <w:gridCol w:w="3336"/>
        <w:gridCol w:w="6094"/>
        <w:gridCol w:w="74"/>
      </w:tblGrid>
      <w:tr w:rsidR="00DC01E1" w:rsidRPr="00DC01E1" w:rsidTr="00DE778A">
        <w:tc>
          <w:tcPr>
            <w:tcW w:w="1755" w:type="pct"/>
            <w:tcMar>
              <w:top w:w="75" w:type="dxa"/>
              <w:left w:w="75" w:type="dxa"/>
              <w:bottom w:w="75" w:type="dxa"/>
              <w:right w:w="450" w:type="dxa"/>
            </w:tcMar>
            <w:hideMark/>
          </w:tcPr>
          <w:p w:rsidR="00DC01E1" w:rsidRPr="00754197" w:rsidRDefault="00DC01E1" w:rsidP="00903B56">
            <w:pPr>
              <w:spacing w:line="216" w:lineRule="auto"/>
              <w:jc w:val="both"/>
              <w:rPr>
                <w:sz w:val="24"/>
                <w:szCs w:val="24"/>
              </w:rPr>
            </w:pPr>
            <w:r w:rsidRPr="00754197">
              <w:rPr>
                <w:sz w:val="24"/>
                <w:szCs w:val="24"/>
              </w:rPr>
              <w:t xml:space="preserve">Место подачи котировочных заявок: </w:t>
            </w:r>
          </w:p>
        </w:tc>
        <w:tc>
          <w:tcPr>
            <w:tcW w:w="3245" w:type="pct"/>
            <w:gridSpan w:val="2"/>
            <w:tcMar>
              <w:top w:w="75" w:type="dxa"/>
              <w:left w:w="75" w:type="dxa"/>
              <w:bottom w:w="75" w:type="dxa"/>
              <w:right w:w="75" w:type="dxa"/>
            </w:tcMar>
            <w:hideMark/>
          </w:tcPr>
          <w:p w:rsidR="00BC3A60" w:rsidRPr="00BC3A60" w:rsidRDefault="00DC01E1" w:rsidP="002B6158">
            <w:pPr>
              <w:spacing w:line="216" w:lineRule="auto"/>
              <w:jc w:val="both"/>
              <w:rPr>
                <w:sz w:val="24"/>
                <w:szCs w:val="24"/>
              </w:rPr>
            </w:pPr>
            <w:r w:rsidRPr="00754197">
              <w:rPr>
                <w:sz w:val="24"/>
                <w:szCs w:val="24"/>
              </w:rPr>
              <w:t xml:space="preserve">107031, г. Москва, </w:t>
            </w:r>
            <w:r w:rsidR="002B6158">
              <w:rPr>
                <w:sz w:val="24"/>
                <w:szCs w:val="24"/>
              </w:rPr>
              <w:t xml:space="preserve">ул. Петровка, д. 15, стр.1 </w:t>
            </w:r>
            <w:r w:rsidR="00BC3A60">
              <w:rPr>
                <w:sz w:val="24"/>
                <w:szCs w:val="24"/>
              </w:rPr>
              <w:t>(вход со стороны Столешникова пер.</w:t>
            </w:r>
            <w:r w:rsidR="002B6158">
              <w:rPr>
                <w:sz w:val="24"/>
                <w:szCs w:val="24"/>
              </w:rPr>
              <w:t>, д. 13/15</w:t>
            </w:r>
            <w:r w:rsidR="00BC3A60">
              <w:rPr>
                <w:sz w:val="24"/>
                <w:szCs w:val="24"/>
              </w:rPr>
              <w:t xml:space="preserve">) </w:t>
            </w:r>
            <w:r w:rsidR="00EC19C5" w:rsidRPr="00754197">
              <w:rPr>
                <w:sz w:val="24"/>
                <w:szCs w:val="24"/>
              </w:rPr>
              <w:t xml:space="preserve">или </w:t>
            </w:r>
            <w:r w:rsidR="000C0DB0" w:rsidRPr="00754197">
              <w:rPr>
                <w:sz w:val="24"/>
                <w:szCs w:val="24"/>
              </w:rPr>
              <w:t>по</w:t>
            </w:r>
            <w:r w:rsidR="00EC19C5" w:rsidRPr="00754197">
              <w:rPr>
                <w:sz w:val="24"/>
                <w:szCs w:val="24"/>
              </w:rPr>
              <w:t xml:space="preserve"> электронной почт</w:t>
            </w:r>
            <w:r w:rsidR="000C0DB0" w:rsidRPr="00754197">
              <w:rPr>
                <w:sz w:val="24"/>
                <w:szCs w:val="24"/>
              </w:rPr>
              <w:t>е</w:t>
            </w:r>
            <w:r w:rsidR="00EC19C5" w:rsidRPr="00754197">
              <w:rPr>
                <w:sz w:val="24"/>
                <w:szCs w:val="24"/>
              </w:rPr>
              <w:t xml:space="preserve">: </w:t>
            </w:r>
            <w:hyperlink r:id="rId9" w:history="1">
              <w:r w:rsidR="00BC3A60" w:rsidRPr="00967777">
                <w:rPr>
                  <w:rStyle w:val="a4"/>
                  <w:sz w:val="24"/>
                  <w:szCs w:val="24"/>
                  <w:lang w:val="en-US"/>
                </w:rPr>
                <w:t>sitnikovays</w:t>
              </w:r>
              <w:r w:rsidR="00BC3A60" w:rsidRPr="00967777">
                <w:rPr>
                  <w:rStyle w:val="a4"/>
                  <w:sz w:val="24"/>
                  <w:szCs w:val="24"/>
                </w:rPr>
                <w:t>@</w:t>
              </w:r>
              <w:r w:rsidR="00BC3A60" w:rsidRPr="00967777">
                <w:rPr>
                  <w:rStyle w:val="a4"/>
                  <w:sz w:val="24"/>
                  <w:szCs w:val="24"/>
                  <w:lang w:val="en-US"/>
                </w:rPr>
                <w:t>yandex</w:t>
              </w:r>
              <w:r w:rsidR="00BC3A60" w:rsidRPr="00967777">
                <w:rPr>
                  <w:rStyle w:val="a4"/>
                  <w:sz w:val="24"/>
                  <w:szCs w:val="24"/>
                </w:rPr>
                <w:t>.</w:t>
              </w:r>
              <w:r w:rsidR="00BC3A60" w:rsidRPr="00967777">
                <w:rPr>
                  <w:rStyle w:val="a4"/>
                  <w:sz w:val="24"/>
                  <w:szCs w:val="24"/>
                  <w:lang w:val="en-US"/>
                </w:rPr>
                <w:t>ru</w:t>
              </w:r>
            </w:hyperlink>
          </w:p>
        </w:tc>
      </w:tr>
      <w:tr w:rsidR="00DC01E1" w:rsidRPr="008B25F3" w:rsidTr="00DE778A">
        <w:tc>
          <w:tcPr>
            <w:tcW w:w="1755" w:type="pct"/>
            <w:tcMar>
              <w:top w:w="75" w:type="dxa"/>
              <w:left w:w="75" w:type="dxa"/>
              <w:bottom w:w="75" w:type="dxa"/>
              <w:right w:w="450" w:type="dxa"/>
            </w:tcMar>
            <w:hideMark/>
          </w:tcPr>
          <w:p w:rsidR="00DC01E1" w:rsidRPr="008B25F3" w:rsidRDefault="00DC01E1" w:rsidP="0063268F">
            <w:pPr>
              <w:spacing w:line="216" w:lineRule="auto"/>
              <w:jc w:val="both"/>
              <w:rPr>
                <w:sz w:val="24"/>
                <w:szCs w:val="24"/>
              </w:rPr>
            </w:pPr>
            <w:r w:rsidRPr="008B25F3">
              <w:rPr>
                <w:sz w:val="24"/>
                <w:szCs w:val="24"/>
              </w:rPr>
              <w:t xml:space="preserve">Дата и время начала подачи котировочных заявок (время местное): </w:t>
            </w:r>
          </w:p>
        </w:tc>
        <w:tc>
          <w:tcPr>
            <w:tcW w:w="3245" w:type="pct"/>
            <w:gridSpan w:val="2"/>
            <w:tcMar>
              <w:top w:w="75" w:type="dxa"/>
              <w:left w:w="75" w:type="dxa"/>
              <w:bottom w:w="75" w:type="dxa"/>
              <w:right w:w="75" w:type="dxa"/>
            </w:tcMar>
            <w:hideMark/>
          </w:tcPr>
          <w:p w:rsidR="00DC01E1" w:rsidRPr="008B25F3" w:rsidRDefault="008B25F3" w:rsidP="008B25F3">
            <w:pPr>
              <w:spacing w:line="216" w:lineRule="auto"/>
              <w:jc w:val="both"/>
              <w:rPr>
                <w:sz w:val="24"/>
                <w:szCs w:val="24"/>
              </w:rPr>
            </w:pPr>
            <w:r w:rsidRPr="008B25F3">
              <w:rPr>
                <w:sz w:val="24"/>
                <w:szCs w:val="24"/>
                <w:lang w:val="en-US"/>
              </w:rPr>
              <w:t>24</w:t>
            </w:r>
            <w:r w:rsidR="00DC01E1" w:rsidRPr="008B25F3">
              <w:rPr>
                <w:sz w:val="24"/>
                <w:szCs w:val="24"/>
              </w:rPr>
              <w:t>.0</w:t>
            </w:r>
            <w:r w:rsidRPr="008B25F3">
              <w:rPr>
                <w:sz w:val="24"/>
                <w:szCs w:val="24"/>
                <w:lang w:val="en-US"/>
              </w:rPr>
              <w:t>9</w:t>
            </w:r>
            <w:r w:rsidR="00DC01E1" w:rsidRPr="008B25F3">
              <w:rPr>
                <w:sz w:val="24"/>
                <w:szCs w:val="24"/>
              </w:rPr>
              <w:t xml:space="preserve">.2012 </w:t>
            </w:r>
            <w:r w:rsidR="00282ED9" w:rsidRPr="008B25F3">
              <w:rPr>
                <w:sz w:val="24"/>
                <w:szCs w:val="24"/>
              </w:rPr>
              <w:t xml:space="preserve">г. </w:t>
            </w:r>
            <w:r w:rsidR="00866C47" w:rsidRPr="008B25F3">
              <w:rPr>
                <w:sz w:val="24"/>
                <w:szCs w:val="24"/>
              </w:rPr>
              <w:t>09</w:t>
            </w:r>
            <w:r w:rsidR="00DC01E1" w:rsidRPr="008B25F3">
              <w:rPr>
                <w:sz w:val="24"/>
                <w:szCs w:val="24"/>
              </w:rPr>
              <w:t xml:space="preserve">:00 </w:t>
            </w:r>
          </w:p>
        </w:tc>
      </w:tr>
      <w:tr w:rsidR="00DC01E1" w:rsidRPr="008B25F3" w:rsidTr="00DE778A">
        <w:tc>
          <w:tcPr>
            <w:tcW w:w="1755" w:type="pct"/>
            <w:tcMar>
              <w:top w:w="75" w:type="dxa"/>
              <w:left w:w="75" w:type="dxa"/>
              <w:bottom w:w="75" w:type="dxa"/>
              <w:right w:w="450" w:type="dxa"/>
            </w:tcMar>
            <w:hideMark/>
          </w:tcPr>
          <w:p w:rsidR="00DC01E1" w:rsidRPr="008B25F3" w:rsidRDefault="00DC01E1" w:rsidP="0063268F">
            <w:pPr>
              <w:spacing w:line="216" w:lineRule="auto"/>
              <w:jc w:val="both"/>
              <w:rPr>
                <w:sz w:val="24"/>
                <w:szCs w:val="24"/>
              </w:rPr>
            </w:pPr>
            <w:r w:rsidRPr="008B25F3">
              <w:rPr>
                <w:sz w:val="24"/>
                <w:szCs w:val="24"/>
              </w:rPr>
              <w:t xml:space="preserve">Дата и время окончания подачи котировочных заявок (время местное): </w:t>
            </w:r>
          </w:p>
        </w:tc>
        <w:tc>
          <w:tcPr>
            <w:tcW w:w="3245" w:type="pct"/>
            <w:gridSpan w:val="2"/>
            <w:tcMar>
              <w:top w:w="75" w:type="dxa"/>
              <w:left w:w="75" w:type="dxa"/>
              <w:bottom w:w="75" w:type="dxa"/>
              <w:right w:w="75" w:type="dxa"/>
            </w:tcMar>
            <w:hideMark/>
          </w:tcPr>
          <w:p w:rsidR="00DC01E1" w:rsidRPr="008B25F3" w:rsidRDefault="00483043" w:rsidP="00483043">
            <w:pPr>
              <w:spacing w:line="216" w:lineRule="auto"/>
              <w:jc w:val="both"/>
              <w:rPr>
                <w:sz w:val="24"/>
                <w:szCs w:val="24"/>
              </w:rPr>
            </w:pPr>
            <w:r>
              <w:rPr>
                <w:sz w:val="24"/>
                <w:szCs w:val="24"/>
              </w:rPr>
              <w:t>01</w:t>
            </w:r>
            <w:r w:rsidR="00DC01E1" w:rsidRPr="008B25F3">
              <w:rPr>
                <w:sz w:val="24"/>
                <w:szCs w:val="24"/>
              </w:rPr>
              <w:t>.</w:t>
            </w:r>
            <w:r>
              <w:rPr>
                <w:sz w:val="24"/>
                <w:szCs w:val="24"/>
              </w:rPr>
              <w:t>10</w:t>
            </w:r>
            <w:r w:rsidR="00DC01E1" w:rsidRPr="008B25F3">
              <w:rPr>
                <w:sz w:val="24"/>
                <w:szCs w:val="24"/>
              </w:rPr>
              <w:t xml:space="preserve">.2012 </w:t>
            </w:r>
            <w:r w:rsidR="00282ED9" w:rsidRPr="008B25F3">
              <w:rPr>
                <w:sz w:val="24"/>
                <w:szCs w:val="24"/>
              </w:rPr>
              <w:t xml:space="preserve">г. </w:t>
            </w:r>
            <w:r w:rsidR="00DC01E1" w:rsidRPr="008B25F3">
              <w:rPr>
                <w:sz w:val="24"/>
                <w:szCs w:val="24"/>
              </w:rPr>
              <w:t>1</w:t>
            </w:r>
            <w:r>
              <w:rPr>
                <w:sz w:val="24"/>
                <w:szCs w:val="24"/>
              </w:rPr>
              <w:t>1</w:t>
            </w:r>
            <w:r w:rsidR="00DC01E1" w:rsidRPr="008B25F3">
              <w:rPr>
                <w:sz w:val="24"/>
                <w:szCs w:val="24"/>
              </w:rPr>
              <w:t>:</w:t>
            </w:r>
            <w:r w:rsidR="00AD4EF9" w:rsidRPr="008B25F3">
              <w:rPr>
                <w:sz w:val="24"/>
                <w:szCs w:val="24"/>
              </w:rPr>
              <w:t>0</w:t>
            </w:r>
            <w:r w:rsidR="00DC01E1" w:rsidRPr="008B25F3">
              <w:rPr>
                <w:sz w:val="24"/>
                <w:szCs w:val="24"/>
              </w:rPr>
              <w:t xml:space="preserve">0 </w:t>
            </w:r>
          </w:p>
        </w:tc>
      </w:tr>
      <w:tr w:rsidR="00DC01E1" w:rsidRPr="008B25F3" w:rsidTr="00DE778A">
        <w:tc>
          <w:tcPr>
            <w:tcW w:w="1755" w:type="pct"/>
            <w:tcMar>
              <w:top w:w="75" w:type="dxa"/>
              <w:left w:w="75" w:type="dxa"/>
              <w:bottom w:w="75" w:type="dxa"/>
              <w:right w:w="450" w:type="dxa"/>
            </w:tcMar>
            <w:hideMark/>
          </w:tcPr>
          <w:p w:rsidR="00282ED9" w:rsidRPr="008B25F3" w:rsidRDefault="00282ED9" w:rsidP="0063268F">
            <w:pPr>
              <w:spacing w:line="216" w:lineRule="auto"/>
              <w:jc w:val="both"/>
              <w:rPr>
                <w:sz w:val="24"/>
                <w:szCs w:val="24"/>
              </w:rPr>
            </w:pPr>
            <w:r w:rsidRPr="008B25F3">
              <w:rPr>
                <w:sz w:val="24"/>
                <w:szCs w:val="24"/>
              </w:rPr>
              <w:t>Дата и время рассмотрения котировочных заявок (время местное):</w:t>
            </w:r>
          </w:p>
          <w:p w:rsidR="00282ED9" w:rsidRPr="008B25F3" w:rsidRDefault="00282ED9" w:rsidP="0063268F">
            <w:pPr>
              <w:spacing w:line="216" w:lineRule="auto"/>
              <w:jc w:val="both"/>
              <w:rPr>
                <w:sz w:val="24"/>
                <w:szCs w:val="24"/>
              </w:rPr>
            </w:pPr>
          </w:p>
          <w:p w:rsidR="00DC01E1" w:rsidRPr="008B25F3" w:rsidRDefault="00DC01E1" w:rsidP="0063268F">
            <w:pPr>
              <w:spacing w:line="216" w:lineRule="auto"/>
              <w:jc w:val="both"/>
              <w:rPr>
                <w:sz w:val="24"/>
                <w:szCs w:val="24"/>
              </w:rPr>
            </w:pPr>
            <w:r w:rsidRPr="008B25F3">
              <w:rPr>
                <w:sz w:val="24"/>
                <w:szCs w:val="24"/>
              </w:rPr>
              <w:t xml:space="preserve">Срок подписания победителем договора: </w:t>
            </w:r>
          </w:p>
        </w:tc>
        <w:tc>
          <w:tcPr>
            <w:tcW w:w="3245" w:type="pct"/>
            <w:gridSpan w:val="2"/>
            <w:tcMar>
              <w:top w:w="75" w:type="dxa"/>
              <w:left w:w="75" w:type="dxa"/>
              <w:bottom w:w="75" w:type="dxa"/>
              <w:right w:w="75" w:type="dxa"/>
            </w:tcMar>
            <w:hideMark/>
          </w:tcPr>
          <w:p w:rsidR="00282ED9" w:rsidRPr="008B25F3" w:rsidRDefault="00B50FA2" w:rsidP="0063268F">
            <w:pPr>
              <w:spacing w:line="216" w:lineRule="auto"/>
              <w:jc w:val="both"/>
              <w:rPr>
                <w:sz w:val="24"/>
                <w:szCs w:val="24"/>
              </w:rPr>
            </w:pPr>
            <w:r w:rsidRPr="008B25F3">
              <w:rPr>
                <w:sz w:val="24"/>
                <w:szCs w:val="24"/>
              </w:rPr>
              <w:t>0</w:t>
            </w:r>
            <w:r w:rsidR="00483043">
              <w:rPr>
                <w:sz w:val="24"/>
                <w:szCs w:val="24"/>
              </w:rPr>
              <w:t>2</w:t>
            </w:r>
            <w:r w:rsidR="00282ED9" w:rsidRPr="008B25F3">
              <w:rPr>
                <w:sz w:val="24"/>
                <w:szCs w:val="24"/>
              </w:rPr>
              <w:t>.</w:t>
            </w:r>
            <w:r w:rsidR="008B25F3" w:rsidRPr="00263635">
              <w:rPr>
                <w:sz w:val="24"/>
                <w:szCs w:val="24"/>
              </w:rPr>
              <w:t>10</w:t>
            </w:r>
            <w:r w:rsidR="00282ED9" w:rsidRPr="008B25F3">
              <w:rPr>
                <w:sz w:val="24"/>
                <w:szCs w:val="24"/>
              </w:rPr>
              <w:t>.2012 г. 1</w:t>
            </w:r>
            <w:r w:rsidR="004C3699" w:rsidRPr="008B25F3">
              <w:rPr>
                <w:sz w:val="24"/>
                <w:szCs w:val="24"/>
              </w:rPr>
              <w:t>2</w:t>
            </w:r>
            <w:r w:rsidR="00282ED9" w:rsidRPr="008B25F3">
              <w:rPr>
                <w:sz w:val="24"/>
                <w:szCs w:val="24"/>
              </w:rPr>
              <w:t>:00</w:t>
            </w: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282ED9" w:rsidRPr="008B25F3" w:rsidRDefault="00282ED9" w:rsidP="0063268F">
            <w:pPr>
              <w:spacing w:line="216" w:lineRule="auto"/>
              <w:jc w:val="both"/>
              <w:rPr>
                <w:sz w:val="24"/>
                <w:szCs w:val="24"/>
              </w:rPr>
            </w:pPr>
          </w:p>
          <w:p w:rsidR="00DC01E1" w:rsidRPr="008B25F3" w:rsidRDefault="00DC01E1" w:rsidP="0063268F">
            <w:pPr>
              <w:spacing w:line="216" w:lineRule="auto"/>
              <w:jc w:val="both"/>
              <w:rPr>
                <w:sz w:val="24"/>
                <w:szCs w:val="24"/>
              </w:rPr>
            </w:pPr>
            <w:r w:rsidRPr="008B25F3">
              <w:rPr>
                <w:sz w:val="24"/>
                <w:szCs w:val="24"/>
              </w:rPr>
              <w:t>Не позднее 20 дней со дня подписания протокола рассмотрения и оценки котировочных заявок</w:t>
            </w:r>
          </w:p>
        </w:tc>
      </w:tr>
      <w:tr w:rsidR="00DC01E1" w:rsidRPr="00866C47" w:rsidTr="00DE778A">
        <w:trPr>
          <w:gridAfter w:val="1"/>
          <w:wAfter w:w="39" w:type="pct"/>
        </w:trPr>
        <w:tc>
          <w:tcPr>
            <w:tcW w:w="1755" w:type="pct"/>
            <w:tcMar>
              <w:top w:w="75" w:type="dxa"/>
              <w:left w:w="75" w:type="dxa"/>
              <w:bottom w:w="75" w:type="dxa"/>
              <w:right w:w="450" w:type="dxa"/>
            </w:tcMar>
            <w:hideMark/>
          </w:tcPr>
          <w:p w:rsidR="00BF7100" w:rsidRPr="008B25F3" w:rsidRDefault="00BF7100" w:rsidP="0063268F">
            <w:pPr>
              <w:spacing w:line="216" w:lineRule="auto"/>
              <w:jc w:val="both"/>
              <w:rPr>
                <w:sz w:val="24"/>
                <w:szCs w:val="24"/>
              </w:rPr>
            </w:pPr>
          </w:p>
          <w:p w:rsidR="00DC01E1" w:rsidRPr="008B25F3" w:rsidRDefault="00DC01E1" w:rsidP="0063268F">
            <w:pPr>
              <w:spacing w:line="216" w:lineRule="auto"/>
              <w:jc w:val="both"/>
              <w:rPr>
                <w:sz w:val="24"/>
                <w:szCs w:val="24"/>
              </w:rPr>
            </w:pPr>
            <w:r w:rsidRPr="008B25F3">
              <w:rPr>
                <w:sz w:val="24"/>
                <w:szCs w:val="24"/>
              </w:rPr>
              <w:t xml:space="preserve">Опубликовано: </w:t>
            </w:r>
          </w:p>
        </w:tc>
        <w:tc>
          <w:tcPr>
            <w:tcW w:w="3206" w:type="pct"/>
            <w:hideMark/>
          </w:tcPr>
          <w:p w:rsidR="004C3997" w:rsidRPr="008B25F3" w:rsidRDefault="004C3997" w:rsidP="00866C47">
            <w:pPr>
              <w:spacing w:line="216" w:lineRule="auto"/>
              <w:jc w:val="both"/>
              <w:rPr>
                <w:sz w:val="24"/>
                <w:szCs w:val="24"/>
              </w:rPr>
            </w:pPr>
          </w:p>
          <w:p w:rsidR="00DC01E1" w:rsidRPr="00B50FA2" w:rsidRDefault="008B25F3" w:rsidP="00483043">
            <w:pPr>
              <w:spacing w:line="216" w:lineRule="auto"/>
              <w:jc w:val="both"/>
              <w:rPr>
                <w:sz w:val="24"/>
                <w:szCs w:val="24"/>
              </w:rPr>
            </w:pPr>
            <w:r w:rsidRPr="008B25F3">
              <w:rPr>
                <w:sz w:val="24"/>
                <w:szCs w:val="24"/>
                <w:lang w:val="en-US"/>
              </w:rPr>
              <w:t>2</w:t>
            </w:r>
            <w:r w:rsidR="00483043">
              <w:rPr>
                <w:sz w:val="24"/>
                <w:szCs w:val="24"/>
              </w:rPr>
              <w:t>4</w:t>
            </w:r>
            <w:r w:rsidR="00DC01E1" w:rsidRPr="008B25F3">
              <w:rPr>
                <w:sz w:val="24"/>
                <w:szCs w:val="24"/>
              </w:rPr>
              <w:t>.0</w:t>
            </w:r>
            <w:r w:rsidRPr="008B25F3">
              <w:rPr>
                <w:sz w:val="24"/>
                <w:szCs w:val="24"/>
                <w:lang w:val="en-US"/>
              </w:rPr>
              <w:t>9</w:t>
            </w:r>
            <w:r w:rsidR="00DC01E1" w:rsidRPr="008B25F3">
              <w:rPr>
                <w:sz w:val="24"/>
                <w:szCs w:val="24"/>
              </w:rPr>
              <w:t>.2012</w:t>
            </w:r>
            <w:r w:rsidR="00DC01E1" w:rsidRPr="00B50FA2">
              <w:rPr>
                <w:sz w:val="24"/>
                <w:szCs w:val="24"/>
              </w:rPr>
              <w:t xml:space="preserve"> </w:t>
            </w:r>
          </w:p>
        </w:tc>
      </w:tr>
    </w:tbl>
    <w:p w:rsidR="0018161E" w:rsidRDefault="0018161E" w:rsidP="0063268F">
      <w:pPr>
        <w:spacing w:line="216" w:lineRule="auto"/>
        <w:rPr>
          <w:szCs w:val="28"/>
          <w:lang w:val="en-US"/>
        </w:rPr>
      </w:pPr>
    </w:p>
    <w:p w:rsidR="00BF7100" w:rsidRPr="00BF7100" w:rsidRDefault="00BF7100" w:rsidP="0063268F">
      <w:pPr>
        <w:spacing w:line="216" w:lineRule="auto"/>
        <w:rPr>
          <w:szCs w:val="28"/>
          <w:lang w:val="en-US"/>
        </w:rPr>
      </w:pPr>
    </w:p>
    <w:p w:rsidR="008A7545" w:rsidRDefault="008A7545" w:rsidP="0063268F">
      <w:pPr>
        <w:autoSpaceDE w:val="0"/>
        <w:autoSpaceDN w:val="0"/>
        <w:adjustRightInd w:val="0"/>
        <w:spacing w:line="216" w:lineRule="auto"/>
        <w:jc w:val="both"/>
        <w:rPr>
          <w:b/>
          <w:sz w:val="24"/>
          <w:szCs w:val="24"/>
        </w:rPr>
      </w:pPr>
      <w:r w:rsidRPr="00C60C99">
        <w:rPr>
          <w:b/>
          <w:sz w:val="24"/>
          <w:szCs w:val="24"/>
        </w:rPr>
        <w:t>Приложения:</w:t>
      </w:r>
    </w:p>
    <w:p w:rsidR="008A7545" w:rsidRPr="00C60C99" w:rsidRDefault="008A7545" w:rsidP="0063268F">
      <w:pPr>
        <w:spacing w:line="216" w:lineRule="auto"/>
        <w:jc w:val="both"/>
        <w:rPr>
          <w:sz w:val="24"/>
          <w:szCs w:val="24"/>
        </w:rPr>
      </w:pPr>
      <w:r w:rsidRPr="00C60C99">
        <w:rPr>
          <w:sz w:val="24"/>
          <w:szCs w:val="24"/>
        </w:rPr>
        <w:t>Приложение №1: Форма котировочной заявки.</w:t>
      </w:r>
    </w:p>
    <w:p w:rsidR="008A7545" w:rsidRPr="00C60C99" w:rsidRDefault="008A7545" w:rsidP="008A7545">
      <w:pPr>
        <w:jc w:val="both"/>
        <w:rPr>
          <w:sz w:val="24"/>
          <w:szCs w:val="24"/>
        </w:rPr>
      </w:pPr>
      <w:r w:rsidRPr="00C60C99">
        <w:rPr>
          <w:sz w:val="24"/>
          <w:szCs w:val="24"/>
        </w:rPr>
        <w:t>Приложение №</w:t>
      </w:r>
      <w:r>
        <w:rPr>
          <w:sz w:val="24"/>
          <w:szCs w:val="24"/>
        </w:rPr>
        <w:t xml:space="preserve">2 Техническое задание </w:t>
      </w:r>
    </w:p>
    <w:p w:rsidR="00903B56" w:rsidRDefault="008A7545" w:rsidP="00930819">
      <w:pPr>
        <w:pStyle w:val="ConsPlusNormal"/>
        <w:ind w:firstLine="0"/>
        <w:jc w:val="both"/>
        <w:rPr>
          <w:rFonts w:ascii="Times New Roman" w:hAnsi="Times New Roman" w:cs="Times New Roman"/>
          <w:sz w:val="24"/>
          <w:szCs w:val="24"/>
        </w:rPr>
      </w:pPr>
      <w:r w:rsidRPr="00C60C99">
        <w:rPr>
          <w:rFonts w:ascii="Times New Roman" w:hAnsi="Times New Roman" w:cs="Times New Roman"/>
          <w:sz w:val="24"/>
          <w:szCs w:val="24"/>
        </w:rPr>
        <w:t>Приложение №</w:t>
      </w:r>
      <w:r w:rsidR="00F341D4">
        <w:rPr>
          <w:rFonts w:ascii="Times New Roman" w:hAnsi="Times New Roman" w:cs="Times New Roman"/>
          <w:sz w:val="24"/>
          <w:szCs w:val="24"/>
        </w:rPr>
        <w:t>3</w:t>
      </w:r>
      <w:r w:rsidRPr="00C60C99">
        <w:rPr>
          <w:rFonts w:ascii="Times New Roman" w:hAnsi="Times New Roman" w:cs="Times New Roman"/>
          <w:sz w:val="24"/>
          <w:szCs w:val="24"/>
        </w:rPr>
        <w:t xml:space="preserve">: Проект </w:t>
      </w:r>
      <w:r w:rsidR="00F341D4">
        <w:rPr>
          <w:rFonts w:ascii="Times New Roman" w:hAnsi="Times New Roman" w:cs="Times New Roman"/>
          <w:sz w:val="24"/>
          <w:szCs w:val="24"/>
        </w:rPr>
        <w:t>договора.</w:t>
      </w:r>
    </w:p>
    <w:p w:rsidR="004C6FF1" w:rsidRDefault="008A7545" w:rsidP="0093081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Приложение №</w:t>
      </w:r>
      <w:r w:rsidR="00F341D4">
        <w:rPr>
          <w:rFonts w:ascii="Times New Roman" w:hAnsi="Times New Roman" w:cs="Times New Roman"/>
          <w:sz w:val="24"/>
          <w:szCs w:val="24"/>
        </w:rPr>
        <w:t>4</w:t>
      </w:r>
      <w:r w:rsidRPr="00C60C99">
        <w:rPr>
          <w:rFonts w:ascii="Times New Roman" w:hAnsi="Times New Roman" w:cs="Times New Roman"/>
          <w:sz w:val="24"/>
          <w:szCs w:val="24"/>
        </w:rPr>
        <w:t>:</w:t>
      </w:r>
      <w:r>
        <w:rPr>
          <w:rFonts w:ascii="Times New Roman" w:hAnsi="Times New Roman" w:cs="Times New Roman"/>
          <w:sz w:val="24"/>
          <w:szCs w:val="24"/>
        </w:rPr>
        <w:t xml:space="preserve"> </w:t>
      </w:r>
      <w:r w:rsidR="000542F3">
        <w:rPr>
          <w:rFonts w:ascii="Times New Roman" w:hAnsi="Times New Roman" w:cs="Times New Roman"/>
          <w:sz w:val="24"/>
          <w:szCs w:val="24"/>
        </w:rPr>
        <w:t xml:space="preserve">Расчет </w:t>
      </w:r>
      <w:r w:rsidR="00F341D4">
        <w:rPr>
          <w:rFonts w:ascii="Times New Roman" w:hAnsi="Times New Roman" w:cs="Times New Roman"/>
          <w:sz w:val="24"/>
          <w:szCs w:val="24"/>
        </w:rPr>
        <w:t>начальной (</w:t>
      </w:r>
      <w:r>
        <w:rPr>
          <w:rFonts w:ascii="Times New Roman" w:hAnsi="Times New Roman" w:cs="Times New Roman"/>
          <w:sz w:val="24"/>
          <w:szCs w:val="24"/>
        </w:rPr>
        <w:t>максимальной</w:t>
      </w:r>
      <w:r w:rsidR="00F341D4">
        <w:rPr>
          <w:rFonts w:ascii="Times New Roman" w:hAnsi="Times New Roman" w:cs="Times New Roman"/>
          <w:sz w:val="24"/>
          <w:szCs w:val="24"/>
        </w:rPr>
        <w:t>)</w:t>
      </w:r>
      <w:r>
        <w:rPr>
          <w:rFonts w:ascii="Times New Roman" w:hAnsi="Times New Roman" w:cs="Times New Roman"/>
          <w:sz w:val="24"/>
          <w:szCs w:val="24"/>
        </w:rPr>
        <w:t xml:space="preserve"> цены </w:t>
      </w:r>
      <w:r w:rsidR="00F341D4">
        <w:rPr>
          <w:rFonts w:ascii="Times New Roman" w:hAnsi="Times New Roman" w:cs="Times New Roman"/>
          <w:sz w:val="24"/>
          <w:szCs w:val="24"/>
        </w:rPr>
        <w:t>договора.</w:t>
      </w:r>
    </w:p>
    <w:p w:rsidR="00BF7100" w:rsidRPr="008F3147" w:rsidRDefault="00BF7100" w:rsidP="00240D78">
      <w:pPr>
        <w:pStyle w:val="ConsPlusNormal"/>
        <w:ind w:left="4248" w:firstLine="708"/>
        <w:rPr>
          <w:rFonts w:ascii="Times New Roman" w:hAnsi="Times New Roman" w:cs="Times New Roman"/>
          <w:sz w:val="24"/>
          <w:szCs w:val="24"/>
        </w:rPr>
      </w:pPr>
    </w:p>
    <w:p w:rsidR="00BF7100" w:rsidRPr="008F3147" w:rsidRDefault="00BF7100" w:rsidP="00240D78">
      <w:pPr>
        <w:pStyle w:val="ConsPlusNormal"/>
        <w:ind w:left="4248" w:firstLine="708"/>
        <w:rPr>
          <w:rFonts w:ascii="Times New Roman" w:hAnsi="Times New Roman" w:cs="Times New Roman"/>
          <w:sz w:val="24"/>
          <w:szCs w:val="24"/>
        </w:rPr>
      </w:pPr>
    </w:p>
    <w:p w:rsidR="00BF7100" w:rsidRDefault="00BF7100"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r>
        <w:rPr>
          <w:rFonts w:ascii="Times New Roman" w:hAnsi="Times New Roman" w:cs="Times New Roman"/>
          <w:sz w:val="24"/>
          <w:szCs w:val="24"/>
        </w:rPr>
        <w:t>\</w:t>
      </w: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6625EF" w:rsidRDefault="006625EF" w:rsidP="00240D78">
      <w:pPr>
        <w:pStyle w:val="ConsPlusNormal"/>
        <w:ind w:left="4248" w:firstLine="708"/>
        <w:rPr>
          <w:rFonts w:ascii="Times New Roman" w:hAnsi="Times New Roman" w:cs="Times New Roman"/>
          <w:sz w:val="24"/>
          <w:szCs w:val="24"/>
        </w:rPr>
      </w:pPr>
    </w:p>
    <w:p w:rsidR="008A7545" w:rsidRPr="0018161E" w:rsidRDefault="008A7545" w:rsidP="00240D78">
      <w:pPr>
        <w:pStyle w:val="ConsPlusNormal"/>
        <w:ind w:left="4248" w:firstLine="708"/>
        <w:rPr>
          <w:rFonts w:ascii="Times New Roman" w:hAnsi="Times New Roman" w:cs="Times New Roman"/>
          <w:sz w:val="24"/>
          <w:szCs w:val="24"/>
        </w:rPr>
      </w:pPr>
      <w:r w:rsidRPr="0018161E">
        <w:rPr>
          <w:rFonts w:ascii="Times New Roman" w:hAnsi="Times New Roman" w:cs="Times New Roman"/>
          <w:sz w:val="24"/>
          <w:szCs w:val="24"/>
        </w:rPr>
        <w:lastRenderedPageBreak/>
        <w:t>Приложение №1</w:t>
      </w:r>
    </w:p>
    <w:p w:rsidR="008A7545" w:rsidRPr="00B50FA2" w:rsidRDefault="008A7545" w:rsidP="00240D78">
      <w:pPr>
        <w:pStyle w:val="ConsPlusNormal"/>
        <w:ind w:left="4956" w:firstLine="0"/>
        <w:rPr>
          <w:rFonts w:ascii="Times New Roman" w:hAnsi="Times New Roman" w:cs="Times New Roman"/>
          <w:sz w:val="24"/>
          <w:szCs w:val="24"/>
        </w:rPr>
      </w:pPr>
      <w:r w:rsidRPr="0018161E">
        <w:rPr>
          <w:rFonts w:ascii="Times New Roman" w:hAnsi="Times New Roman" w:cs="Times New Roman"/>
          <w:sz w:val="24"/>
          <w:szCs w:val="24"/>
        </w:rPr>
        <w:t xml:space="preserve">к Извещению о проведении запроса </w:t>
      </w:r>
      <w:r w:rsidRPr="00B50FA2">
        <w:rPr>
          <w:rFonts w:ascii="Times New Roman" w:hAnsi="Times New Roman" w:cs="Times New Roman"/>
          <w:sz w:val="24"/>
          <w:szCs w:val="24"/>
        </w:rPr>
        <w:t>котировок</w:t>
      </w:r>
    </w:p>
    <w:p w:rsidR="008A7545" w:rsidRPr="0018161E" w:rsidRDefault="008A7545" w:rsidP="00240D78">
      <w:pPr>
        <w:pStyle w:val="ConsPlusNormal"/>
        <w:ind w:left="4248" w:firstLine="708"/>
        <w:rPr>
          <w:rFonts w:ascii="Times New Roman" w:hAnsi="Times New Roman" w:cs="Times New Roman"/>
          <w:sz w:val="24"/>
          <w:szCs w:val="24"/>
        </w:rPr>
      </w:pPr>
      <w:r w:rsidRPr="00B66EC3">
        <w:rPr>
          <w:rFonts w:ascii="Times New Roman" w:hAnsi="Times New Roman" w:cs="Times New Roman"/>
          <w:sz w:val="24"/>
          <w:szCs w:val="24"/>
        </w:rPr>
        <w:t>от «</w:t>
      </w:r>
      <w:r w:rsidR="00B66EC3" w:rsidRPr="00263635">
        <w:rPr>
          <w:rFonts w:ascii="Times New Roman" w:hAnsi="Times New Roman" w:cs="Times New Roman"/>
          <w:sz w:val="24"/>
          <w:szCs w:val="24"/>
        </w:rPr>
        <w:t>2</w:t>
      </w:r>
      <w:r w:rsidR="00483043">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8A7545" w:rsidRPr="0018161E" w:rsidRDefault="008A7545" w:rsidP="008A7545">
      <w:pPr>
        <w:jc w:val="center"/>
        <w:rPr>
          <w:sz w:val="24"/>
          <w:szCs w:val="24"/>
          <w:lang w:eastAsia="en-US"/>
        </w:rPr>
      </w:pPr>
    </w:p>
    <w:p w:rsidR="00240D78" w:rsidRPr="00333EBE" w:rsidRDefault="00240D78" w:rsidP="00240D78">
      <w:pPr>
        <w:ind w:left="5040"/>
        <w:rPr>
          <w:sz w:val="24"/>
          <w:szCs w:val="24"/>
        </w:rPr>
      </w:pPr>
      <w:r w:rsidRPr="00333EBE">
        <w:rPr>
          <w:b/>
          <w:sz w:val="24"/>
          <w:szCs w:val="24"/>
          <w:u w:val="single"/>
        </w:rPr>
        <w:t>Кому</w:t>
      </w:r>
      <w:r w:rsidRPr="00333EBE">
        <w:rPr>
          <w:b/>
          <w:sz w:val="24"/>
          <w:szCs w:val="24"/>
        </w:rPr>
        <w:t xml:space="preserve">: Государственное унитарное предприятие города Москвы </w:t>
      </w:r>
      <w:r w:rsidRPr="00333EBE">
        <w:rPr>
          <w:sz w:val="24"/>
          <w:szCs w:val="24"/>
        </w:rPr>
        <w:t>«Московский научно-исследовательский и проектный институт типологии, экспериментального проектирования»                       (ГУП МНИИТЭП)</w:t>
      </w:r>
    </w:p>
    <w:p w:rsidR="00240D78" w:rsidRPr="00333EBE" w:rsidRDefault="00240D78" w:rsidP="00240D78">
      <w:pPr>
        <w:ind w:left="5041"/>
        <w:outlineLvl w:val="0"/>
        <w:rPr>
          <w:bCs/>
          <w:sz w:val="24"/>
          <w:szCs w:val="24"/>
        </w:rPr>
      </w:pPr>
      <w:r w:rsidRPr="00333EBE">
        <w:rPr>
          <w:b/>
          <w:bCs/>
          <w:sz w:val="24"/>
          <w:szCs w:val="24"/>
          <w:u w:val="single"/>
        </w:rPr>
        <w:t>Адрес для отправки почтой</w:t>
      </w:r>
      <w:r w:rsidRPr="00333EBE">
        <w:rPr>
          <w:bCs/>
          <w:sz w:val="24"/>
          <w:szCs w:val="24"/>
        </w:rPr>
        <w:t>:</w:t>
      </w:r>
    </w:p>
    <w:p w:rsidR="00240D78" w:rsidRPr="00333EBE" w:rsidRDefault="00240D78" w:rsidP="00240D78">
      <w:pPr>
        <w:ind w:left="5041"/>
        <w:outlineLvl w:val="0"/>
        <w:rPr>
          <w:sz w:val="24"/>
          <w:szCs w:val="24"/>
        </w:rPr>
      </w:pPr>
      <w:r w:rsidRPr="00333EBE">
        <w:rPr>
          <w:sz w:val="24"/>
          <w:szCs w:val="24"/>
        </w:rPr>
        <w:t xml:space="preserve">107031, г. Москва, </w:t>
      </w:r>
      <w:r w:rsidR="002B6158">
        <w:rPr>
          <w:sz w:val="24"/>
          <w:szCs w:val="24"/>
        </w:rPr>
        <w:t xml:space="preserve">ул. Петровка, д. 15, стр.1 </w:t>
      </w:r>
    </w:p>
    <w:p w:rsidR="00240D78" w:rsidRPr="00333EBE" w:rsidRDefault="00240D78" w:rsidP="00240D78">
      <w:pPr>
        <w:ind w:left="4956" w:firstLine="85"/>
        <w:outlineLvl w:val="0"/>
        <w:rPr>
          <w:bCs/>
          <w:sz w:val="24"/>
          <w:szCs w:val="24"/>
        </w:rPr>
      </w:pPr>
      <w:r w:rsidRPr="00333EBE">
        <w:rPr>
          <w:b/>
          <w:bCs/>
          <w:sz w:val="24"/>
          <w:szCs w:val="24"/>
          <w:u w:val="single"/>
        </w:rPr>
        <w:t>Адрес для доставки курьером</w:t>
      </w:r>
      <w:r w:rsidRPr="00333EBE">
        <w:rPr>
          <w:bCs/>
          <w:sz w:val="24"/>
          <w:szCs w:val="24"/>
        </w:rPr>
        <w:t xml:space="preserve">: </w:t>
      </w:r>
      <w:r w:rsidRPr="00333EBE">
        <w:rPr>
          <w:bCs/>
          <w:sz w:val="24"/>
          <w:szCs w:val="24"/>
        </w:rPr>
        <w:br/>
        <w:t xml:space="preserve"> </w:t>
      </w:r>
      <w:r w:rsidRPr="00333EBE">
        <w:rPr>
          <w:sz w:val="24"/>
          <w:szCs w:val="24"/>
        </w:rPr>
        <w:t xml:space="preserve">г. Москва, </w:t>
      </w:r>
      <w:r w:rsidR="002B6158">
        <w:rPr>
          <w:sz w:val="24"/>
          <w:szCs w:val="24"/>
        </w:rPr>
        <w:t>ул. Петровка, д. 15, стр.1</w:t>
      </w:r>
    </w:p>
    <w:p w:rsidR="008A7545" w:rsidRPr="0018161E" w:rsidRDefault="008A7545" w:rsidP="008A7545">
      <w:pPr>
        <w:jc w:val="center"/>
        <w:rPr>
          <w:sz w:val="24"/>
          <w:szCs w:val="24"/>
          <w:lang w:eastAsia="en-US"/>
        </w:rPr>
      </w:pPr>
    </w:p>
    <w:p w:rsidR="008A7545" w:rsidRPr="0018161E" w:rsidRDefault="008A7545" w:rsidP="00240D78">
      <w:pPr>
        <w:rPr>
          <w:sz w:val="24"/>
          <w:szCs w:val="24"/>
        </w:rPr>
      </w:pPr>
      <w:r w:rsidRPr="0018161E">
        <w:rPr>
          <w:sz w:val="24"/>
          <w:szCs w:val="24"/>
        </w:rPr>
        <w:t xml:space="preserve">от «___»__________ 2012 г. </w:t>
      </w:r>
    </w:p>
    <w:p w:rsidR="008A7545" w:rsidRPr="0018161E" w:rsidRDefault="008A7545" w:rsidP="00240D78">
      <w:pPr>
        <w:rPr>
          <w:sz w:val="24"/>
          <w:szCs w:val="24"/>
        </w:rPr>
      </w:pPr>
      <w:r w:rsidRPr="0018161E">
        <w:rPr>
          <w:sz w:val="24"/>
          <w:szCs w:val="24"/>
        </w:rPr>
        <w:t xml:space="preserve"> №________</w:t>
      </w:r>
    </w:p>
    <w:p w:rsidR="008A7545" w:rsidRPr="0018161E" w:rsidRDefault="008A7545" w:rsidP="008A7545">
      <w:pPr>
        <w:pStyle w:val="34"/>
        <w:ind w:left="5387"/>
        <w:rPr>
          <w:bCs/>
          <w:sz w:val="24"/>
          <w:szCs w:val="24"/>
        </w:rPr>
      </w:pPr>
    </w:p>
    <w:p w:rsidR="008A7545" w:rsidRDefault="008A7545" w:rsidP="008A7545">
      <w:pPr>
        <w:pStyle w:val="34"/>
        <w:spacing w:line="360" w:lineRule="auto"/>
        <w:jc w:val="center"/>
        <w:rPr>
          <w:b/>
          <w:bCs/>
          <w:sz w:val="28"/>
          <w:szCs w:val="28"/>
        </w:rPr>
      </w:pPr>
      <w:r w:rsidRPr="00240D78">
        <w:rPr>
          <w:b/>
          <w:bCs/>
          <w:sz w:val="28"/>
          <w:szCs w:val="28"/>
        </w:rPr>
        <w:t>Котировочная заявка</w:t>
      </w:r>
    </w:p>
    <w:p w:rsidR="008A7545" w:rsidRPr="0010485D" w:rsidRDefault="008A7545" w:rsidP="001E020E">
      <w:pPr>
        <w:pStyle w:val="4"/>
        <w:rPr>
          <w:sz w:val="26"/>
          <w:szCs w:val="26"/>
        </w:rPr>
      </w:pPr>
      <w:r w:rsidRPr="007E218D">
        <w:rPr>
          <w:sz w:val="26"/>
          <w:szCs w:val="26"/>
        </w:rPr>
        <w:t xml:space="preserve">Изучив извещение о проведении запроса котировок цен на право заключения договора на поставку </w:t>
      </w:r>
      <w:r w:rsidR="00BC3A60">
        <w:rPr>
          <w:sz w:val="26"/>
          <w:szCs w:val="26"/>
        </w:rPr>
        <w:t>расходных материалов</w:t>
      </w:r>
      <w:r w:rsidR="0010485D" w:rsidRPr="0010485D">
        <w:rPr>
          <w:sz w:val="26"/>
          <w:szCs w:val="26"/>
        </w:rPr>
        <w:t xml:space="preserve"> для нужд ГУП МНИИТЭП по адресу: г. Москва, </w:t>
      </w:r>
      <w:r w:rsidR="001E020E" w:rsidRPr="001E020E">
        <w:rPr>
          <w:sz w:val="26"/>
          <w:szCs w:val="26"/>
        </w:rPr>
        <w:t>ул. Петровка, д. 15, стр. 1</w:t>
      </w:r>
      <w:r w:rsidR="0010485D">
        <w:rPr>
          <w:sz w:val="26"/>
          <w:szCs w:val="26"/>
        </w:rPr>
        <w:t xml:space="preserve"> </w:t>
      </w:r>
      <w:r w:rsidRPr="007E218D">
        <w:rPr>
          <w:sz w:val="26"/>
          <w:szCs w:val="26"/>
        </w:rPr>
        <w:t xml:space="preserve">реестровый №____,  </w:t>
      </w:r>
      <w:r w:rsidR="00240D78" w:rsidRPr="007E218D">
        <w:rPr>
          <w:sz w:val="26"/>
          <w:szCs w:val="26"/>
        </w:rPr>
        <w:t>________</w:t>
      </w:r>
      <w:r w:rsidRPr="007E218D">
        <w:rPr>
          <w:sz w:val="26"/>
          <w:szCs w:val="26"/>
        </w:rPr>
        <w:t xml:space="preserve"> (название участника: полное наименование </w:t>
      </w:r>
      <w:r w:rsidR="000C0DB0" w:rsidRPr="007E218D">
        <w:rPr>
          <w:sz w:val="26"/>
          <w:szCs w:val="26"/>
        </w:rPr>
        <w:t xml:space="preserve">для </w:t>
      </w:r>
      <w:r w:rsidRPr="007E218D">
        <w:rPr>
          <w:sz w:val="26"/>
          <w:szCs w:val="26"/>
        </w:rPr>
        <w:t xml:space="preserve">юридических лиц, ФИО для физических лиц) </w:t>
      </w:r>
      <w:r w:rsidRPr="0010485D">
        <w:rPr>
          <w:sz w:val="26"/>
          <w:szCs w:val="26"/>
        </w:rPr>
        <w:t>в лице</w:t>
      </w:r>
    </w:p>
    <w:p w:rsidR="000C0DB0" w:rsidRPr="00240D78" w:rsidRDefault="000C0DB0" w:rsidP="0018161E">
      <w:pPr>
        <w:ind w:firstLine="709"/>
        <w:jc w:val="both"/>
        <w:rPr>
          <w:sz w:val="28"/>
          <w:szCs w:val="28"/>
        </w:rPr>
      </w:pPr>
      <w:r>
        <w:rPr>
          <w:color w:val="000000"/>
          <w:sz w:val="28"/>
          <w:szCs w:val="28"/>
        </w:rPr>
        <w:t xml:space="preserve">                   </w:t>
      </w:r>
    </w:p>
    <w:tbl>
      <w:tblPr>
        <w:tblW w:w="0" w:type="auto"/>
        <w:tblInd w:w="839" w:type="dxa"/>
        <w:tblLayout w:type="fixed"/>
        <w:tblLook w:val="04A0"/>
      </w:tblPr>
      <w:tblGrid>
        <w:gridCol w:w="8625"/>
      </w:tblGrid>
      <w:tr w:rsidR="008A7545" w:rsidRPr="00240D78" w:rsidTr="0018161E">
        <w:trPr>
          <w:trHeight w:val="343"/>
        </w:trPr>
        <w:tc>
          <w:tcPr>
            <w:tcW w:w="862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(должность и ФИО уполномоченного лица)</w:t>
            </w:r>
          </w:p>
        </w:tc>
      </w:tr>
    </w:tbl>
    <w:p w:rsidR="008A7545" w:rsidRPr="007E218D" w:rsidRDefault="008A7545" w:rsidP="008A7545">
      <w:pPr>
        <w:spacing w:line="216" w:lineRule="auto"/>
        <w:ind w:right="317"/>
        <w:rPr>
          <w:color w:val="000000"/>
          <w:sz w:val="26"/>
          <w:szCs w:val="26"/>
        </w:rPr>
      </w:pPr>
      <w:r w:rsidRPr="007E218D">
        <w:rPr>
          <w:color w:val="000000"/>
          <w:sz w:val="26"/>
          <w:szCs w:val="26"/>
        </w:rPr>
        <w:t xml:space="preserve">действующего на основании </w:t>
      </w:r>
    </w:p>
    <w:tbl>
      <w:tblPr>
        <w:tblW w:w="0" w:type="auto"/>
        <w:tblInd w:w="3259" w:type="dxa"/>
        <w:tblLayout w:type="fixed"/>
        <w:tblLook w:val="04A0"/>
      </w:tblPr>
      <w:tblGrid>
        <w:gridCol w:w="6205"/>
      </w:tblGrid>
      <w:tr w:rsidR="008A7545" w:rsidRPr="00240D78" w:rsidTr="0018161E">
        <w:tc>
          <w:tcPr>
            <w:tcW w:w="620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color w:val="000000"/>
                <w:sz w:val="24"/>
                <w:szCs w:val="24"/>
              </w:rPr>
              <w:t>(</w:t>
            </w:r>
            <w:r w:rsidRPr="000C0DB0">
              <w:rPr>
                <w:sz w:val="24"/>
                <w:szCs w:val="24"/>
              </w:rPr>
              <w:t>Устава, доверенности или др. документов)</w:t>
            </w:r>
          </w:p>
        </w:tc>
      </w:tr>
    </w:tbl>
    <w:p w:rsidR="008A7545" w:rsidRPr="007E218D" w:rsidRDefault="006E6543" w:rsidP="006E6543">
      <w:pPr>
        <w:spacing w:line="216" w:lineRule="auto"/>
        <w:ind w:left="40" w:right="6945"/>
        <w:rPr>
          <w:color w:val="000000"/>
          <w:sz w:val="26"/>
          <w:szCs w:val="26"/>
        </w:rPr>
      </w:pPr>
      <w:r w:rsidRPr="007E218D">
        <w:rPr>
          <w:color w:val="000000"/>
          <w:sz w:val="26"/>
          <w:szCs w:val="26"/>
        </w:rPr>
        <w:t>Ю</w:t>
      </w:r>
      <w:r w:rsidR="008A7545" w:rsidRPr="007E218D">
        <w:rPr>
          <w:color w:val="000000"/>
          <w:sz w:val="26"/>
          <w:szCs w:val="26"/>
        </w:rPr>
        <w:t>ридическ</w:t>
      </w:r>
      <w:r w:rsidRPr="007E218D">
        <w:rPr>
          <w:color w:val="000000"/>
          <w:sz w:val="26"/>
          <w:szCs w:val="26"/>
        </w:rPr>
        <w:t xml:space="preserve">ий </w:t>
      </w:r>
      <w:r w:rsidR="008A7545" w:rsidRPr="007E218D">
        <w:rPr>
          <w:color w:val="000000"/>
          <w:sz w:val="26"/>
          <w:szCs w:val="26"/>
        </w:rPr>
        <w:t xml:space="preserve">адрес: </w:t>
      </w:r>
    </w:p>
    <w:tbl>
      <w:tblPr>
        <w:tblW w:w="7088" w:type="dxa"/>
        <w:tblInd w:w="2376" w:type="dxa"/>
        <w:tblLayout w:type="fixed"/>
        <w:tblLook w:val="04A0"/>
      </w:tblPr>
      <w:tblGrid>
        <w:gridCol w:w="7088"/>
      </w:tblGrid>
      <w:tr w:rsidR="008A7545" w:rsidRPr="00240D78" w:rsidTr="006E6543">
        <w:tc>
          <w:tcPr>
            <w:tcW w:w="7088"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(для юридических лиц)</w:t>
            </w:r>
          </w:p>
        </w:tc>
      </w:tr>
    </w:tbl>
    <w:p w:rsidR="008A7545" w:rsidRPr="007E218D" w:rsidRDefault="008A7545" w:rsidP="006E6543">
      <w:pPr>
        <w:spacing w:line="216" w:lineRule="auto"/>
        <w:ind w:left="40" w:right="7087"/>
        <w:rPr>
          <w:color w:val="000000"/>
          <w:sz w:val="26"/>
          <w:szCs w:val="26"/>
        </w:rPr>
      </w:pPr>
      <w:r w:rsidRPr="007E218D">
        <w:rPr>
          <w:color w:val="000000"/>
          <w:sz w:val="26"/>
          <w:szCs w:val="26"/>
        </w:rPr>
        <w:t xml:space="preserve">фактический адрес: </w:t>
      </w:r>
    </w:p>
    <w:tbl>
      <w:tblPr>
        <w:tblW w:w="0" w:type="auto"/>
        <w:tblInd w:w="2409" w:type="dxa"/>
        <w:tblLayout w:type="fixed"/>
        <w:tblLook w:val="04A0"/>
      </w:tblPr>
      <w:tblGrid>
        <w:gridCol w:w="7055"/>
      </w:tblGrid>
      <w:tr w:rsidR="008A7545" w:rsidRPr="00240D78" w:rsidTr="006E6543">
        <w:tc>
          <w:tcPr>
            <w:tcW w:w="705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(для юридических и физических лиц)</w:t>
            </w:r>
          </w:p>
        </w:tc>
      </w:tr>
    </w:tbl>
    <w:p w:rsidR="008A7545" w:rsidRPr="00240D78" w:rsidRDefault="008A7545" w:rsidP="008A7545">
      <w:pPr>
        <w:spacing w:line="216" w:lineRule="auto"/>
        <w:ind w:left="40" w:right="317"/>
        <w:jc w:val="center"/>
        <w:rPr>
          <w:b/>
          <w:color w:val="000000"/>
          <w:sz w:val="28"/>
          <w:szCs w:val="28"/>
        </w:rPr>
      </w:pPr>
    </w:p>
    <w:p w:rsidR="008A7545" w:rsidRPr="007E218D" w:rsidRDefault="008A7545" w:rsidP="008A7545">
      <w:pPr>
        <w:spacing w:line="216" w:lineRule="auto"/>
        <w:ind w:left="40" w:right="317"/>
        <w:jc w:val="center"/>
        <w:rPr>
          <w:color w:val="000000"/>
          <w:sz w:val="26"/>
          <w:szCs w:val="26"/>
        </w:rPr>
      </w:pPr>
      <w:r w:rsidRPr="007E218D">
        <w:rPr>
          <w:color w:val="000000"/>
          <w:sz w:val="26"/>
          <w:szCs w:val="26"/>
        </w:rPr>
        <w:t>Банковские реквизиты участника:</w:t>
      </w:r>
    </w:p>
    <w:p w:rsidR="006E6543" w:rsidRPr="007E218D" w:rsidRDefault="006E6543" w:rsidP="008A7545">
      <w:pPr>
        <w:spacing w:line="216" w:lineRule="auto"/>
        <w:ind w:left="40" w:right="317"/>
        <w:jc w:val="center"/>
        <w:rPr>
          <w:color w:val="000000"/>
          <w:sz w:val="26"/>
          <w:szCs w:val="26"/>
        </w:rPr>
      </w:pPr>
    </w:p>
    <w:p w:rsidR="008A7545" w:rsidRPr="007E218D" w:rsidRDefault="008A7545" w:rsidP="008A7545">
      <w:pPr>
        <w:spacing w:line="216" w:lineRule="auto"/>
        <w:ind w:right="317"/>
        <w:rPr>
          <w:color w:val="000000"/>
          <w:sz w:val="26"/>
          <w:szCs w:val="26"/>
        </w:rPr>
      </w:pPr>
      <w:r w:rsidRPr="007E218D">
        <w:rPr>
          <w:color w:val="000000"/>
          <w:sz w:val="26"/>
          <w:szCs w:val="26"/>
        </w:rPr>
        <w:t>ИНН ____________</w:t>
      </w:r>
      <w:r w:rsidR="000C0DB0" w:rsidRPr="007E218D">
        <w:rPr>
          <w:color w:val="000000"/>
          <w:sz w:val="26"/>
          <w:szCs w:val="26"/>
        </w:rPr>
        <w:t>_____</w:t>
      </w:r>
      <w:r w:rsidRPr="007E218D">
        <w:rPr>
          <w:color w:val="000000"/>
          <w:sz w:val="26"/>
          <w:szCs w:val="26"/>
        </w:rPr>
        <w:t xml:space="preserve"> КПП __________________________</w:t>
      </w:r>
    </w:p>
    <w:p w:rsidR="008A7545" w:rsidRPr="007E218D" w:rsidRDefault="008A7545" w:rsidP="008A7545">
      <w:pPr>
        <w:spacing w:line="216" w:lineRule="auto"/>
        <w:ind w:right="317"/>
        <w:rPr>
          <w:color w:val="000000"/>
          <w:sz w:val="26"/>
          <w:szCs w:val="26"/>
        </w:rPr>
      </w:pPr>
      <w:r w:rsidRPr="007E218D">
        <w:rPr>
          <w:color w:val="000000"/>
          <w:sz w:val="26"/>
          <w:szCs w:val="26"/>
        </w:rPr>
        <w:t>Р/сч ________________________   в ____________________________</w:t>
      </w:r>
    </w:p>
    <w:p w:rsidR="008A7545" w:rsidRPr="007E218D" w:rsidRDefault="008A7545" w:rsidP="008A7545">
      <w:pPr>
        <w:spacing w:line="216" w:lineRule="auto"/>
        <w:ind w:right="317"/>
        <w:rPr>
          <w:color w:val="000000"/>
          <w:sz w:val="26"/>
          <w:szCs w:val="26"/>
        </w:rPr>
      </w:pPr>
      <w:r w:rsidRPr="007E218D">
        <w:rPr>
          <w:color w:val="000000"/>
          <w:sz w:val="26"/>
          <w:szCs w:val="26"/>
        </w:rPr>
        <w:t>БИК ________________________  К/сч__________________________</w:t>
      </w:r>
    </w:p>
    <w:p w:rsidR="000032B9" w:rsidRDefault="008A7545" w:rsidP="00A02730">
      <w:pPr>
        <w:pStyle w:val="34"/>
        <w:spacing w:line="216" w:lineRule="auto"/>
        <w:ind w:left="0"/>
        <w:rPr>
          <w:color w:val="000000"/>
          <w:sz w:val="26"/>
          <w:szCs w:val="26"/>
        </w:rPr>
      </w:pPr>
      <w:r w:rsidRPr="007E218D">
        <w:rPr>
          <w:color w:val="000000"/>
          <w:sz w:val="26"/>
          <w:szCs w:val="26"/>
        </w:rPr>
        <w:t>Контактный телефон __________ /</w:t>
      </w:r>
      <w:r w:rsidR="00EF3CD4">
        <w:rPr>
          <w:color w:val="000000"/>
          <w:sz w:val="26"/>
          <w:szCs w:val="26"/>
        </w:rPr>
        <w:t xml:space="preserve"> </w:t>
      </w:r>
      <w:r w:rsidRPr="007E218D">
        <w:rPr>
          <w:color w:val="000000"/>
          <w:sz w:val="26"/>
          <w:szCs w:val="26"/>
        </w:rPr>
        <w:t>факс_________________________</w:t>
      </w:r>
    </w:p>
    <w:p w:rsidR="00EF3CD4" w:rsidRPr="007E218D" w:rsidRDefault="00EF3CD4" w:rsidP="00A02730">
      <w:pPr>
        <w:pStyle w:val="34"/>
        <w:spacing w:line="216" w:lineRule="auto"/>
        <w:ind w:left="0"/>
        <w:rPr>
          <w:sz w:val="26"/>
          <w:szCs w:val="26"/>
        </w:rPr>
      </w:pPr>
      <w:r>
        <w:rPr>
          <w:color w:val="000000"/>
          <w:sz w:val="26"/>
          <w:szCs w:val="26"/>
        </w:rPr>
        <w:t>Контактное лицо ____________________________________________</w:t>
      </w:r>
    </w:p>
    <w:p w:rsidR="008A7545" w:rsidRDefault="00240D78" w:rsidP="008A7545">
      <w:pPr>
        <w:pStyle w:val="34"/>
        <w:spacing w:line="216" w:lineRule="auto"/>
        <w:ind w:left="0"/>
        <w:jc w:val="both"/>
        <w:rPr>
          <w:sz w:val="26"/>
          <w:szCs w:val="26"/>
        </w:rPr>
      </w:pPr>
      <w:r w:rsidRPr="007E218D">
        <w:rPr>
          <w:sz w:val="26"/>
          <w:szCs w:val="26"/>
        </w:rPr>
        <w:t xml:space="preserve">сообщает о своем </w:t>
      </w:r>
      <w:r w:rsidR="008A7545" w:rsidRPr="007E218D">
        <w:rPr>
          <w:sz w:val="26"/>
          <w:szCs w:val="26"/>
        </w:rPr>
        <w:t>соглас</w:t>
      </w:r>
      <w:r w:rsidRPr="007E218D">
        <w:rPr>
          <w:sz w:val="26"/>
          <w:szCs w:val="26"/>
        </w:rPr>
        <w:t xml:space="preserve">ии </w:t>
      </w:r>
      <w:r w:rsidR="008A7545" w:rsidRPr="007E218D">
        <w:rPr>
          <w:sz w:val="26"/>
          <w:szCs w:val="26"/>
        </w:rPr>
        <w:t xml:space="preserve">принять участие в запросе котировок цен, проводимом Вашей организацией, на условиях договора, указанных в извещении о проведении запроса котировок цен. </w:t>
      </w:r>
    </w:p>
    <w:p w:rsidR="0010485D" w:rsidRDefault="0010485D" w:rsidP="008A7545">
      <w:pPr>
        <w:pStyle w:val="34"/>
        <w:spacing w:line="216" w:lineRule="auto"/>
        <w:ind w:left="0"/>
        <w:jc w:val="both"/>
        <w:rPr>
          <w:sz w:val="26"/>
          <w:szCs w:val="26"/>
        </w:rPr>
      </w:pPr>
    </w:p>
    <w:p w:rsidR="0010485D" w:rsidRDefault="0010485D" w:rsidP="008A7545">
      <w:pPr>
        <w:pStyle w:val="34"/>
        <w:spacing w:line="216" w:lineRule="auto"/>
        <w:ind w:left="0"/>
        <w:jc w:val="both"/>
        <w:rPr>
          <w:sz w:val="26"/>
          <w:szCs w:val="26"/>
        </w:rPr>
      </w:pPr>
    </w:p>
    <w:p w:rsidR="00A44055" w:rsidRDefault="00A44055" w:rsidP="008A7545">
      <w:pPr>
        <w:pStyle w:val="34"/>
        <w:spacing w:line="216" w:lineRule="auto"/>
        <w:ind w:left="0"/>
        <w:jc w:val="both"/>
        <w:rPr>
          <w:sz w:val="26"/>
          <w:szCs w:val="26"/>
        </w:rPr>
      </w:pPr>
    </w:p>
    <w:p w:rsidR="008A7545" w:rsidRPr="007E218D" w:rsidRDefault="008A7545" w:rsidP="008A7545">
      <w:pPr>
        <w:pStyle w:val="32"/>
        <w:numPr>
          <w:ilvl w:val="0"/>
          <w:numId w:val="1"/>
        </w:numPr>
        <w:suppressAutoHyphens w:val="0"/>
        <w:autoSpaceDE w:val="0"/>
        <w:autoSpaceDN w:val="0"/>
        <w:spacing w:after="0" w:line="216" w:lineRule="auto"/>
        <w:jc w:val="both"/>
        <w:rPr>
          <w:b/>
          <w:sz w:val="26"/>
          <w:szCs w:val="26"/>
        </w:rPr>
      </w:pPr>
      <w:r w:rsidRPr="007E218D">
        <w:rPr>
          <w:b/>
          <w:sz w:val="26"/>
          <w:szCs w:val="26"/>
        </w:rPr>
        <w:lastRenderedPageBreak/>
        <w:t xml:space="preserve">Наименование и характеристики товара </w:t>
      </w:r>
    </w:p>
    <w:p w:rsidR="008A7545" w:rsidRPr="0018161E" w:rsidRDefault="008A7545" w:rsidP="008A7545">
      <w:pPr>
        <w:pStyle w:val="32"/>
        <w:tabs>
          <w:tab w:val="left" w:pos="540"/>
        </w:tabs>
        <w:spacing w:line="216" w:lineRule="auto"/>
        <w:ind w:left="360"/>
        <w:rPr>
          <w:sz w:val="24"/>
          <w:szCs w:val="24"/>
          <w:lang w:val="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46"/>
        <w:gridCol w:w="3724"/>
        <w:gridCol w:w="1560"/>
        <w:gridCol w:w="1134"/>
        <w:gridCol w:w="992"/>
      </w:tblGrid>
      <w:tr w:rsidR="008A7545" w:rsidRPr="0018161E" w:rsidTr="00C40001">
        <w:trPr>
          <w:trHeight w:val="450"/>
        </w:trPr>
        <w:tc>
          <w:tcPr>
            <w:tcW w:w="567" w:type="dxa"/>
            <w:vAlign w:val="center"/>
          </w:tcPr>
          <w:p w:rsidR="008A7545" w:rsidRPr="0018161E" w:rsidRDefault="008A7545" w:rsidP="00080533">
            <w:pPr>
              <w:spacing w:line="216" w:lineRule="auto"/>
              <w:jc w:val="center"/>
              <w:rPr>
                <w:b/>
                <w:sz w:val="24"/>
                <w:szCs w:val="24"/>
              </w:rPr>
            </w:pPr>
            <w:r w:rsidRPr="0018161E">
              <w:rPr>
                <w:b/>
                <w:sz w:val="24"/>
                <w:szCs w:val="24"/>
              </w:rPr>
              <w:t>№ п/п</w:t>
            </w:r>
          </w:p>
        </w:tc>
        <w:tc>
          <w:tcPr>
            <w:tcW w:w="1946" w:type="dxa"/>
            <w:shd w:val="clear" w:color="auto" w:fill="auto"/>
            <w:vAlign w:val="center"/>
          </w:tcPr>
          <w:p w:rsidR="008A7545" w:rsidRPr="0018161E" w:rsidRDefault="008A7545" w:rsidP="00080533">
            <w:pPr>
              <w:spacing w:line="216" w:lineRule="auto"/>
              <w:jc w:val="center"/>
              <w:rPr>
                <w:b/>
                <w:sz w:val="24"/>
                <w:szCs w:val="24"/>
              </w:rPr>
            </w:pPr>
            <w:r w:rsidRPr="0018161E">
              <w:rPr>
                <w:b/>
                <w:sz w:val="24"/>
                <w:szCs w:val="24"/>
              </w:rPr>
              <w:t>Наименование товара</w:t>
            </w:r>
          </w:p>
        </w:tc>
        <w:tc>
          <w:tcPr>
            <w:tcW w:w="3724" w:type="dxa"/>
            <w:vAlign w:val="center"/>
          </w:tcPr>
          <w:p w:rsidR="008A7545" w:rsidRPr="0018161E" w:rsidRDefault="008A7545" w:rsidP="00080533">
            <w:pPr>
              <w:spacing w:line="216" w:lineRule="auto"/>
              <w:jc w:val="center"/>
              <w:rPr>
                <w:b/>
                <w:bCs/>
                <w:sz w:val="24"/>
                <w:szCs w:val="24"/>
              </w:rPr>
            </w:pPr>
            <w:r w:rsidRPr="0018161E">
              <w:rPr>
                <w:b/>
                <w:bCs/>
                <w:sz w:val="24"/>
                <w:szCs w:val="24"/>
              </w:rPr>
              <w:t>Технические и функциональные характеристики (потребительские свойства) товара</w:t>
            </w:r>
          </w:p>
        </w:tc>
        <w:tc>
          <w:tcPr>
            <w:tcW w:w="1560" w:type="dxa"/>
            <w:vAlign w:val="center"/>
          </w:tcPr>
          <w:p w:rsidR="008A7545" w:rsidRPr="0018161E" w:rsidRDefault="008A7545" w:rsidP="00080533">
            <w:pPr>
              <w:spacing w:line="216" w:lineRule="auto"/>
              <w:jc w:val="center"/>
              <w:rPr>
                <w:b/>
                <w:bCs/>
                <w:sz w:val="24"/>
                <w:szCs w:val="24"/>
              </w:rPr>
            </w:pPr>
            <w:r w:rsidRPr="0018161E">
              <w:rPr>
                <w:b/>
                <w:bCs/>
                <w:sz w:val="24"/>
                <w:szCs w:val="24"/>
              </w:rPr>
              <w:t>Товарный знак</w:t>
            </w:r>
          </w:p>
        </w:tc>
        <w:tc>
          <w:tcPr>
            <w:tcW w:w="1134" w:type="dxa"/>
            <w:vAlign w:val="center"/>
          </w:tcPr>
          <w:p w:rsidR="008A7545" w:rsidRPr="0018161E" w:rsidRDefault="008A7545" w:rsidP="00080533">
            <w:pPr>
              <w:spacing w:line="216" w:lineRule="auto"/>
              <w:rPr>
                <w:b/>
                <w:sz w:val="24"/>
                <w:szCs w:val="24"/>
              </w:rPr>
            </w:pPr>
            <w:r w:rsidRPr="0018161E">
              <w:rPr>
                <w:b/>
                <w:sz w:val="24"/>
                <w:szCs w:val="24"/>
              </w:rPr>
              <w:t>Ед. изм</w:t>
            </w:r>
            <w:r w:rsidR="00893F70">
              <w:rPr>
                <w:b/>
                <w:sz w:val="24"/>
                <w:szCs w:val="24"/>
              </w:rPr>
              <w:t>.</w:t>
            </w:r>
          </w:p>
        </w:tc>
        <w:tc>
          <w:tcPr>
            <w:tcW w:w="992" w:type="dxa"/>
            <w:vAlign w:val="center"/>
          </w:tcPr>
          <w:p w:rsidR="008A7545" w:rsidRPr="0018161E" w:rsidRDefault="008A7545" w:rsidP="00080533">
            <w:pPr>
              <w:spacing w:line="216" w:lineRule="auto"/>
              <w:jc w:val="center"/>
              <w:rPr>
                <w:b/>
                <w:bCs/>
                <w:sz w:val="24"/>
                <w:szCs w:val="24"/>
              </w:rPr>
            </w:pPr>
            <w:r w:rsidRPr="0018161E">
              <w:rPr>
                <w:b/>
                <w:bCs/>
                <w:sz w:val="24"/>
                <w:szCs w:val="24"/>
              </w:rPr>
              <w:t>Кол-во</w:t>
            </w:r>
          </w:p>
        </w:tc>
      </w:tr>
      <w:tr w:rsidR="008A7545" w:rsidRPr="0018161E" w:rsidTr="00C40001">
        <w:trPr>
          <w:trHeight w:val="450"/>
        </w:trPr>
        <w:tc>
          <w:tcPr>
            <w:tcW w:w="567" w:type="dxa"/>
            <w:vAlign w:val="center"/>
          </w:tcPr>
          <w:p w:rsidR="008A7545" w:rsidRPr="0018161E" w:rsidRDefault="008A7545" w:rsidP="00080533">
            <w:pPr>
              <w:spacing w:line="216" w:lineRule="auto"/>
              <w:jc w:val="center"/>
              <w:rPr>
                <w:b/>
                <w:sz w:val="24"/>
                <w:szCs w:val="24"/>
              </w:rPr>
            </w:pPr>
          </w:p>
        </w:tc>
        <w:tc>
          <w:tcPr>
            <w:tcW w:w="1946" w:type="dxa"/>
            <w:shd w:val="clear" w:color="auto" w:fill="auto"/>
            <w:vAlign w:val="center"/>
          </w:tcPr>
          <w:p w:rsidR="008A7545" w:rsidRPr="0018161E" w:rsidRDefault="008A7545" w:rsidP="00080533">
            <w:pPr>
              <w:spacing w:line="216" w:lineRule="auto"/>
              <w:jc w:val="center"/>
              <w:rPr>
                <w:b/>
                <w:sz w:val="24"/>
                <w:szCs w:val="24"/>
              </w:rPr>
            </w:pPr>
          </w:p>
        </w:tc>
        <w:tc>
          <w:tcPr>
            <w:tcW w:w="3724" w:type="dxa"/>
            <w:vAlign w:val="center"/>
          </w:tcPr>
          <w:p w:rsidR="008A7545" w:rsidRPr="0018161E" w:rsidRDefault="008A7545" w:rsidP="00080533">
            <w:pPr>
              <w:spacing w:line="216" w:lineRule="auto"/>
              <w:jc w:val="center"/>
              <w:rPr>
                <w:b/>
                <w:bCs/>
                <w:sz w:val="24"/>
                <w:szCs w:val="24"/>
              </w:rPr>
            </w:pPr>
          </w:p>
        </w:tc>
        <w:tc>
          <w:tcPr>
            <w:tcW w:w="1560" w:type="dxa"/>
            <w:vAlign w:val="center"/>
          </w:tcPr>
          <w:p w:rsidR="008A7545" w:rsidRPr="0018161E" w:rsidRDefault="008A7545" w:rsidP="00080533">
            <w:pPr>
              <w:spacing w:line="216" w:lineRule="auto"/>
              <w:jc w:val="center"/>
              <w:rPr>
                <w:b/>
                <w:bCs/>
                <w:sz w:val="24"/>
                <w:szCs w:val="24"/>
              </w:rPr>
            </w:pPr>
          </w:p>
        </w:tc>
        <w:tc>
          <w:tcPr>
            <w:tcW w:w="1134" w:type="dxa"/>
            <w:vAlign w:val="center"/>
          </w:tcPr>
          <w:p w:rsidR="008A7545" w:rsidRPr="0018161E" w:rsidRDefault="008A7545" w:rsidP="00080533">
            <w:pPr>
              <w:spacing w:line="216" w:lineRule="auto"/>
              <w:rPr>
                <w:b/>
                <w:sz w:val="24"/>
                <w:szCs w:val="24"/>
              </w:rPr>
            </w:pPr>
          </w:p>
        </w:tc>
        <w:tc>
          <w:tcPr>
            <w:tcW w:w="992" w:type="dxa"/>
            <w:vAlign w:val="center"/>
          </w:tcPr>
          <w:p w:rsidR="008A7545" w:rsidRPr="0018161E" w:rsidRDefault="008A7545" w:rsidP="00080533">
            <w:pPr>
              <w:spacing w:line="216" w:lineRule="auto"/>
              <w:jc w:val="center"/>
              <w:rPr>
                <w:b/>
                <w:bCs/>
                <w:sz w:val="24"/>
                <w:szCs w:val="24"/>
              </w:rPr>
            </w:pPr>
          </w:p>
        </w:tc>
      </w:tr>
    </w:tbl>
    <w:p w:rsidR="000C0DB0" w:rsidRDefault="000C0DB0" w:rsidP="000C0DB0">
      <w:pPr>
        <w:pStyle w:val="32"/>
        <w:spacing w:line="216" w:lineRule="auto"/>
        <w:rPr>
          <w:i/>
          <w:sz w:val="24"/>
          <w:szCs w:val="24"/>
        </w:rPr>
      </w:pPr>
    </w:p>
    <w:p w:rsidR="004C3997" w:rsidRDefault="008A7545" w:rsidP="004C3997">
      <w:pPr>
        <w:pStyle w:val="32"/>
        <w:spacing w:line="216" w:lineRule="auto"/>
        <w:rPr>
          <w:i/>
          <w:sz w:val="24"/>
          <w:szCs w:val="24"/>
        </w:rPr>
      </w:pPr>
      <w:r w:rsidRPr="0018161E">
        <w:rPr>
          <w:i/>
          <w:sz w:val="24"/>
          <w:szCs w:val="24"/>
        </w:rPr>
        <w:t>(в котировочной заявке указываются точные характеристики предлагаемого к поставке товара).</w:t>
      </w:r>
    </w:p>
    <w:p w:rsidR="007E218D" w:rsidRPr="004C3997" w:rsidRDefault="007E218D" w:rsidP="00C40001">
      <w:pPr>
        <w:pStyle w:val="32"/>
        <w:spacing w:line="216" w:lineRule="auto"/>
        <w:jc w:val="both"/>
        <w:rPr>
          <w:i/>
          <w:sz w:val="24"/>
          <w:szCs w:val="24"/>
        </w:rPr>
      </w:pPr>
      <w:r w:rsidRPr="007E218D">
        <w:rPr>
          <w:b/>
          <w:sz w:val="26"/>
          <w:szCs w:val="26"/>
        </w:rPr>
        <w:t>2. Цена поставляемых товаров</w:t>
      </w:r>
      <w:r w:rsidRPr="007E218D">
        <w:rPr>
          <w:sz w:val="26"/>
          <w:szCs w:val="26"/>
        </w:rPr>
        <w:t xml:space="preserve"> составляет </w:t>
      </w:r>
      <w:r w:rsidR="00A02730">
        <w:rPr>
          <w:sz w:val="26"/>
          <w:szCs w:val="26"/>
        </w:rPr>
        <w:t>____</w:t>
      </w:r>
      <w:r w:rsidRPr="007E218D">
        <w:rPr>
          <w:sz w:val="26"/>
          <w:szCs w:val="26"/>
        </w:rPr>
        <w:t xml:space="preserve">(указать стоимость поставляемых товаров цифрами и прописью) рублей, в том числе НДС </w:t>
      </w:r>
      <w:r w:rsidR="00BC3A60">
        <w:rPr>
          <w:sz w:val="26"/>
          <w:szCs w:val="26"/>
        </w:rPr>
        <w:t xml:space="preserve">18% - </w:t>
      </w:r>
      <w:r w:rsidR="00A02730">
        <w:rPr>
          <w:sz w:val="26"/>
          <w:szCs w:val="26"/>
        </w:rPr>
        <w:t>___</w:t>
      </w:r>
      <w:r w:rsidRPr="007E218D">
        <w:rPr>
          <w:sz w:val="26"/>
          <w:szCs w:val="26"/>
        </w:rPr>
        <w:t>(указать размер НДС цифрами и прописью, в случае, если участник размещения заказа имеет право на освобождение от уплаты НДС, то в данной позиции указывается «НДС не облагается») рублей.</w:t>
      </w:r>
    </w:p>
    <w:p w:rsidR="007E218D" w:rsidRPr="007E218D" w:rsidRDefault="007E218D" w:rsidP="00A02730">
      <w:pPr>
        <w:spacing w:before="120"/>
        <w:jc w:val="both"/>
        <w:rPr>
          <w:sz w:val="26"/>
          <w:szCs w:val="26"/>
        </w:rPr>
      </w:pPr>
      <w:r w:rsidRPr="007E218D">
        <w:rPr>
          <w:sz w:val="26"/>
          <w:szCs w:val="26"/>
        </w:rPr>
        <w:t>Цена предлагаемых к поставке товаров включает все расходы на поставку товаров, в том числе расходы на перевозку, доставку, страхование товаров, уплату таможенных пошлин, налогов, сборов и других обязательных платежей.</w:t>
      </w:r>
    </w:p>
    <w:p w:rsidR="007E218D" w:rsidRPr="007E218D" w:rsidRDefault="0010485D" w:rsidP="00A02730">
      <w:pPr>
        <w:pStyle w:val="ConsNonformat"/>
        <w:widowControl/>
        <w:tabs>
          <w:tab w:val="left" w:pos="7513"/>
          <w:tab w:val="left" w:pos="9637"/>
        </w:tabs>
        <w:spacing w:before="120"/>
        <w:jc w:val="both"/>
        <w:rPr>
          <w:rFonts w:ascii="Times New Roman" w:hAnsi="Times New Roman"/>
          <w:sz w:val="26"/>
          <w:szCs w:val="26"/>
          <w:lang w:eastAsia="ru-RU"/>
        </w:rPr>
      </w:pPr>
      <w:r w:rsidRPr="00BC3A60">
        <w:rPr>
          <w:rFonts w:ascii="Times New Roman" w:hAnsi="Times New Roman"/>
          <w:b/>
          <w:sz w:val="26"/>
          <w:szCs w:val="26"/>
          <w:lang w:eastAsia="ru-RU"/>
        </w:rPr>
        <w:t>3</w:t>
      </w:r>
      <w:r w:rsidR="00A02730" w:rsidRPr="00BC3A60">
        <w:rPr>
          <w:rFonts w:ascii="Times New Roman" w:hAnsi="Times New Roman"/>
          <w:b/>
          <w:sz w:val="26"/>
          <w:szCs w:val="26"/>
          <w:lang w:eastAsia="ru-RU"/>
        </w:rPr>
        <w:t>.</w:t>
      </w:r>
      <w:r w:rsidR="00A02730">
        <w:rPr>
          <w:rFonts w:ascii="Times New Roman" w:hAnsi="Times New Roman"/>
          <w:sz w:val="26"/>
          <w:szCs w:val="26"/>
          <w:lang w:eastAsia="ru-RU"/>
        </w:rPr>
        <w:t xml:space="preserve"> </w:t>
      </w:r>
      <w:r w:rsidR="007E218D" w:rsidRPr="007E218D">
        <w:rPr>
          <w:rFonts w:ascii="Times New Roman" w:hAnsi="Times New Roman"/>
          <w:sz w:val="26"/>
          <w:szCs w:val="26"/>
          <w:lang w:eastAsia="ru-RU"/>
        </w:rPr>
        <w:t>Мы обязуемся в случае принятия нашей котиров</w:t>
      </w:r>
      <w:r w:rsidR="00A02730">
        <w:rPr>
          <w:rFonts w:ascii="Times New Roman" w:hAnsi="Times New Roman"/>
          <w:sz w:val="26"/>
          <w:szCs w:val="26"/>
          <w:lang w:eastAsia="ru-RU"/>
        </w:rPr>
        <w:t>очной заявки</w:t>
      </w:r>
      <w:r w:rsidR="007E218D" w:rsidRPr="007E218D">
        <w:rPr>
          <w:rFonts w:ascii="Times New Roman" w:hAnsi="Times New Roman"/>
          <w:sz w:val="26"/>
          <w:szCs w:val="26"/>
          <w:lang w:eastAsia="ru-RU"/>
        </w:rPr>
        <w:t xml:space="preserve"> осуществ</w:t>
      </w:r>
      <w:r w:rsidR="00A02730">
        <w:rPr>
          <w:rFonts w:ascii="Times New Roman" w:hAnsi="Times New Roman"/>
          <w:sz w:val="26"/>
          <w:szCs w:val="26"/>
          <w:lang w:eastAsia="ru-RU"/>
        </w:rPr>
        <w:t>ить</w:t>
      </w:r>
      <w:r w:rsidR="007E218D" w:rsidRPr="007E218D">
        <w:rPr>
          <w:rFonts w:ascii="Times New Roman" w:hAnsi="Times New Roman"/>
          <w:sz w:val="26"/>
          <w:szCs w:val="26"/>
          <w:lang w:eastAsia="ru-RU"/>
        </w:rPr>
        <w:t xml:space="preserve"> указанную в данной заявке поставку товаров в соответствии с условиями </w:t>
      </w:r>
      <w:r w:rsidR="00903B56">
        <w:rPr>
          <w:rFonts w:ascii="Times New Roman" w:hAnsi="Times New Roman"/>
          <w:sz w:val="26"/>
          <w:szCs w:val="26"/>
          <w:lang w:eastAsia="ru-RU"/>
        </w:rPr>
        <w:t xml:space="preserve">исполнения </w:t>
      </w:r>
      <w:r w:rsidR="007E218D" w:rsidRPr="007E218D">
        <w:rPr>
          <w:rFonts w:ascii="Times New Roman" w:hAnsi="Times New Roman"/>
          <w:sz w:val="26"/>
          <w:szCs w:val="26"/>
          <w:lang w:eastAsia="ru-RU"/>
        </w:rPr>
        <w:t xml:space="preserve">договора, указанными в Извещении о проведении запроса котировок цен (реестровый </w:t>
      </w:r>
      <w:r>
        <w:rPr>
          <w:rFonts w:ascii="Times New Roman" w:hAnsi="Times New Roman"/>
          <w:sz w:val="26"/>
          <w:szCs w:val="26"/>
          <w:lang w:eastAsia="ru-RU"/>
        </w:rPr>
        <w:t xml:space="preserve">№ </w:t>
      </w:r>
      <w:r w:rsidR="007E218D" w:rsidRPr="007E218D">
        <w:rPr>
          <w:rFonts w:ascii="Times New Roman" w:hAnsi="Times New Roman"/>
          <w:sz w:val="26"/>
          <w:szCs w:val="26"/>
          <w:lang w:eastAsia="ru-RU"/>
        </w:rPr>
        <w:t>1072</w:t>
      </w:r>
      <w:r w:rsidR="004D4BD6">
        <w:rPr>
          <w:rFonts w:ascii="Times New Roman" w:hAnsi="Times New Roman"/>
          <w:sz w:val="26"/>
          <w:szCs w:val="26"/>
          <w:lang w:eastAsia="ru-RU"/>
        </w:rPr>
        <w:t>10</w:t>
      </w:r>
      <w:r w:rsidR="007E218D" w:rsidRPr="007E218D">
        <w:rPr>
          <w:rFonts w:ascii="Times New Roman" w:hAnsi="Times New Roman"/>
          <w:sz w:val="26"/>
          <w:szCs w:val="26"/>
          <w:lang w:eastAsia="ru-RU"/>
        </w:rPr>
        <w:t xml:space="preserve">) на поставку </w:t>
      </w:r>
      <w:r w:rsidR="00BC3A60">
        <w:rPr>
          <w:rFonts w:ascii="Times New Roman" w:hAnsi="Times New Roman"/>
          <w:sz w:val="26"/>
          <w:szCs w:val="26"/>
          <w:lang w:eastAsia="ru-RU"/>
        </w:rPr>
        <w:t xml:space="preserve">расходных материалов </w:t>
      </w:r>
      <w:r w:rsidRPr="0010485D">
        <w:rPr>
          <w:rFonts w:ascii="Times New Roman" w:hAnsi="Times New Roman"/>
          <w:sz w:val="26"/>
          <w:szCs w:val="26"/>
          <w:lang w:eastAsia="ru-RU"/>
        </w:rPr>
        <w:t xml:space="preserve">для нужд ГУП МНИИТЭП по адресу: г. Москва, </w:t>
      </w:r>
      <w:r w:rsidR="002B6158" w:rsidRPr="002B6158">
        <w:rPr>
          <w:rFonts w:ascii="Times New Roman" w:hAnsi="Times New Roman"/>
          <w:sz w:val="26"/>
          <w:szCs w:val="26"/>
          <w:lang w:eastAsia="ru-RU"/>
        </w:rPr>
        <w:t xml:space="preserve">ул. Петровка, д. 15, стр.1 </w:t>
      </w:r>
      <w:r w:rsidR="007E218D" w:rsidRPr="007E218D">
        <w:rPr>
          <w:rFonts w:ascii="Times New Roman" w:hAnsi="Times New Roman"/>
          <w:sz w:val="26"/>
          <w:szCs w:val="26"/>
          <w:lang w:eastAsia="ru-RU"/>
        </w:rPr>
        <w:t>и приложениях к нему.</w:t>
      </w:r>
      <w:r w:rsidR="00903B56">
        <w:rPr>
          <w:rFonts w:ascii="Times New Roman" w:hAnsi="Times New Roman"/>
          <w:sz w:val="26"/>
          <w:szCs w:val="26"/>
          <w:lang w:eastAsia="ru-RU"/>
        </w:rPr>
        <w:t xml:space="preserve"> </w:t>
      </w:r>
    </w:p>
    <w:p w:rsidR="007E218D" w:rsidRDefault="007E218D" w:rsidP="007E218D">
      <w:pPr>
        <w:pStyle w:val="310"/>
        <w:spacing w:line="216" w:lineRule="auto"/>
        <w:rPr>
          <w:sz w:val="28"/>
        </w:rPr>
      </w:pPr>
    </w:p>
    <w:p w:rsidR="007E218D" w:rsidRDefault="004C3997" w:rsidP="007E218D">
      <w:pPr>
        <w:pStyle w:val="310"/>
        <w:spacing w:line="216" w:lineRule="auto"/>
        <w:rPr>
          <w:b/>
          <w:szCs w:val="26"/>
        </w:rPr>
      </w:pPr>
      <w:r>
        <w:rPr>
          <w:b/>
          <w:szCs w:val="26"/>
        </w:rPr>
        <w:t>4</w:t>
      </w:r>
      <w:r w:rsidR="007E218D" w:rsidRPr="007E218D">
        <w:rPr>
          <w:b/>
          <w:szCs w:val="26"/>
        </w:rPr>
        <w:t>. Дополнительная информация:</w:t>
      </w:r>
    </w:p>
    <w:p w:rsidR="007E218D" w:rsidRDefault="007E218D" w:rsidP="007E218D">
      <w:pPr>
        <w:pStyle w:val="310"/>
        <w:spacing w:line="216" w:lineRule="auto"/>
        <w:rPr>
          <w:b/>
          <w:szCs w:val="26"/>
        </w:rPr>
      </w:pPr>
    </w:p>
    <w:p w:rsidR="007E218D" w:rsidRDefault="007E218D" w:rsidP="007E218D">
      <w:pPr>
        <w:pStyle w:val="310"/>
        <w:spacing w:line="216" w:lineRule="auto"/>
        <w:rPr>
          <w:b/>
          <w:szCs w:val="26"/>
        </w:rPr>
      </w:pPr>
    </w:p>
    <w:p w:rsidR="007E218D" w:rsidRPr="007E218D" w:rsidRDefault="007E218D" w:rsidP="007E218D">
      <w:pPr>
        <w:pStyle w:val="310"/>
        <w:spacing w:line="216" w:lineRule="auto"/>
        <w:rPr>
          <w:b/>
          <w:szCs w:val="26"/>
        </w:rPr>
      </w:pPr>
    </w:p>
    <w:tbl>
      <w:tblPr>
        <w:tblW w:w="0" w:type="auto"/>
        <w:tblInd w:w="-345" w:type="dxa"/>
        <w:tblLayout w:type="fixed"/>
        <w:tblLook w:val="04A0"/>
      </w:tblPr>
      <w:tblGrid>
        <w:gridCol w:w="9643"/>
      </w:tblGrid>
      <w:tr w:rsidR="008A7545" w:rsidRPr="0018161E" w:rsidTr="007E218D">
        <w:tc>
          <w:tcPr>
            <w:tcW w:w="9643" w:type="dxa"/>
            <w:tcBorders>
              <w:top w:val="single" w:sz="8" w:space="0" w:color="000000"/>
            </w:tcBorders>
          </w:tcPr>
          <w:p w:rsidR="008A7545" w:rsidRPr="0018161E" w:rsidRDefault="007E218D" w:rsidP="00080533">
            <w:pPr>
              <w:spacing w:line="216" w:lineRule="auto"/>
              <w:ind w:left="40" w:right="40"/>
              <w:jc w:val="center"/>
              <w:rPr>
                <w:sz w:val="24"/>
                <w:szCs w:val="24"/>
              </w:rPr>
            </w:pPr>
            <w:r w:rsidRPr="0018161E">
              <w:rPr>
                <w:sz w:val="24"/>
                <w:szCs w:val="24"/>
              </w:rPr>
              <w:t xml:space="preserve"> </w:t>
            </w:r>
            <w:r w:rsidR="008A7545" w:rsidRPr="0018161E">
              <w:rPr>
                <w:sz w:val="24"/>
                <w:szCs w:val="24"/>
              </w:rPr>
              <w:t>(Должность, ФИО, подпись участника размещения заказа)</w:t>
            </w:r>
          </w:p>
        </w:tc>
      </w:tr>
    </w:tbl>
    <w:p w:rsidR="008A7545" w:rsidRPr="0018161E" w:rsidRDefault="008A7545" w:rsidP="008A7545">
      <w:pPr>
        <w:spacing w:line="216" w:lineRule="auto"/>
        <w:ind w:left="40" w:right="40"/>
        <w:rPr>
          <w:sz w:val="24"/>
          <w:szCs w:val="24"/>
        </w:rPr>
      </w:pPr>
      <w:r w:rsidRPr="0018161E">
        <w:rPr>
          <w:sz w:val="24"/>
          <w:szCs w:val="24"/>
        </w:rPr>
        <w:t>М.П.</w:t>
      </w:r>
    </w:p>
    <w:p w:rsidR="008A7545" w:rsidRDefault="008A7545" w:rsidP="008A7545">
      <w:pPr>
        <w:pStyle w:val="32"/>
        <w:rPr>
          <w:sz w:val="24"/>
          <w:szCs w:val="24"/>
        </w:rPr>
      </w:pPr>
    </w:p>
    <w:p w:rsidR="00A02730" w:rsidRDefault="00A02730" w:rsidP="008A7545">
      <w:pPr>
        <w:pStyle w:val="32"/>
        <w:rPr>
          <w:sz w:val="24"/>
          <w:szCs w:val="24"/>
        </w:rPr>
      </w:pPr>
    </w:p>
    <w:p w:rsidR="0010485D" w:rsidRPr="0018161E" w:rsidRDefault="0010485D" w:rsidP="008A7545">
      <w:pPr>
        <w:pStyle w:val="32"/>
        <w:rPr>
          <w:sz w:val="24"/>
          <w:szCs w:val="24"/>
        </w:rPr>
      </w:pPr>
    </w:p>
    <w:p w:rsidR="00A02730" w:rsidRDefault="00A02730" w:rsidP="00400B39">
      <w:pPr>
        <w:pStyle w:val="ConsPlusNormal"/>
        <w:ind w:left="4956" w:firstLine="708"/>
        <w:rPr>
          <w:rFonts w:ascii="Times New Roman" w:hAnsi="Times New Roman" w:cs="Times New Roman"/>
          <w:sz w:val="24"/>
          <w:szCs w:val="24"/>
        </w:rPr>
      </w:pPr>
    </w:p>
    <w:p w:rsidR="00400B39" w:rsidRDefault="00400B39" w:rsidP="008A7545">
      <w:pPr>
        <w:jc w:val="center"/>
        <w:rPr>
          <w:sz w:val="24"/>
          <w:szCs w:val="24"/>
          <w:lang w:eastAsia="en-US"/>
        </w:rPr>
      </w:pPr>
    </w:p>
    <w:p w:rsidR="00400B39" w:rsidRDefault="00400B39"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10485D" w:rsidRDefault="0010485D" w:rsidP="008A7545">
      <w:pPr>
        <w:jc w:val="center"/>
        <w:rPr>
          <w:sz w:val="24"/>
          <w:szCs w:val="24"/>
          <w:lang w:eastAsia="en-US"/>
        </w:rPr>
      </w:pPr>
    </w:p>
    <w:p w:rsidR="002B6158" w:rsidRDefault="002B6158" w:rsidP="008A7545">
      <w:pPr>
        <w:jc w:val="center"/>
        <w:rPr>
          <w:sz w:val="24"/>
          <w:szCs w:val="24"/>
          <w:lang w:eastAsia="en-US"/>
        </w:rPr>
      </w:pPr>
    </w:p>
    <w:p w:rsidR="002B6158" w:rsidRDefault="002B6158" w:rsidP="008A7545">
      <w:pPr>
        <w:jc w:val="center"/>
        <w:rPr>
          <w:sz w:val="24"/>
          <w:szCs w:val="24"/>
          <w:lang w:eastAsia="en-US"/>
        </w:rPr>
      </w:pPr>
    </w:p>
    <w:p w:rsidR="00D72678" w:rsidRDefault="00D72678" w:rsidP="008A7545">
      <w:pPr>
        <w:jc w:val="center"/>
        <w:rPr>
          <w:sz w:val="24"/>
          <w:szCs w:val="24"/>
          <w:lang w:eastAsia="en-US"/>
        </w:rPr>
      </w:pPr>
    </w:p>
    <w:p w:rsidR="00D72678" w:rsidRDefault="00D72678" w:rsidP="008A7545">
      <w:pPr>
        <w:jc w:val="center"/>
        <w:rPr>
          <w:sz w:val="24"/>
          <w:szCs w:val="24"/>
          <w:lang w:eastAsia="en-US"/>
        </w:rPr>
      </w:pPr>
    </w:p>
    <w:p w:rsidR="008A7545" w:rsidRPr="00C60C99" w:rsidRDefault="008A7545" w:rsidP="008A7545">
      <w:pPr>
        <w:pStyle w:val="ConsPlusNormal"/>
        <w:ind w:left="4248" w:firstLine="0"/>
        <w:rPr>
          <w:rFonts w:ascii="Times New Roman" w:hAnsi="Times New Roman" w:cs="Times New Roman"/>
          <w:sz w:val="24"/>
          <w:szCs w:val="24"/>
        </w:rPr>
      </w:pPr>
      <w:r w:rsidRPr="00C60C99">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8A7545" w:rsidRPr="00866C47" w:rsidRDefault="008A7545" w:rsidP="008A7545">
      <w:pPr>
        <w:pStyle w:val="ConsPlusNormal"/>
        <w:ind w:left="4248" w:firstLine="0"/>
        <w:rPr>
          <w:rFonts w:ascii="Times New Roman" w:hAnsi="Times New Roman" w:cs="Times New Roman"/>
          <w:sz w:val="24"/>
          <w:szCs w:val="24"/>
        </w:rPr>
      </w:pPr>
      <w:r w:rsidRPr="00866C47">
        <w:rPr>
          <w:rFonts w:ascii="Times New Roman" w:hAnsi="Times New Roman" w:cs="Times New Roman"/>
          <w:sz w:val="24"/>
          <w:szCs w:val="24"/>
        </w:rPr>
        <w:t>к Извещению о проведении запроса котировок</w:t>
      </w:r>
    </w:p>
    <w:p w:rsidR="008A7545" w:rsidRDefault="008A7545" w:rsidP="008A7545">
      <w:pPr>
        <w:pStyle w:val="ConsPlusNormal"/>
        <w:ind w:left="4248" w:firstLine="0"/>
        <w:rPr>
          <w:rFonts w:ascii="Times New Roman" w:hAnsi="Times New Roman" w:cs="Times New Roman"/>
          <w:sz w:val="24"/>
          <w:szCs w:val="24"/>
        </w:rPr>
      </w:pPr>
      <w:r w:rsidRPr="00B66EC3">
        <w:rPr>
          <w:rFonts w:ascii="Times New Roman" w:hAnsi="Times New Roman" w:cs="Times New Roman"/>
          <w:sz w:val="24"/>
          <w:szCs w:val="24"/>
        </w:rPr>
        <w:t>от «</w:t>
      </w:r>
      <w:r w:rsidR="00B66EC3" w:rsidRPr="00B66EC3">
        <w:rPr>
          <w:rFonts w:ascii="Times New Roman" w:hAnsi="Times New Roman" w:cs="Times New Roman"/>
          <w:sz w:val="24"/>
          <w:szCs w:val="24"/>
        </w:rPr>
        <w:t>2</w:t>
      </w:r>
      <w:r w:rsidR="00483043">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F341D4" w:rsidRPr="006175D5" w:rsidRDefault="00F341D4" w:rsidP="008A7545">
      <w:pPr>
        <w:pStyle w:val="ConsPlusNormal"/>
        <w:ind w:left="4248" w:firstLine="0"/>
        <w:rPr>
          <w:rFonts w:ascii="Times New Roman" w:hAnsi="Times New Roman" w:cs="Times New Roman"/>
          <w:sz w:val="24"/>
          <w:szCs w:val="24"/>
        </w:rPr>
      </w:pPr>
    </w:p>
    <w:p w:rsidR="006175D5" w:rsidRPr="006175D5" w:rsidRDefault="006175D5" w:rsidP="006175D5">
      <w:pPr>
        <w:jc w:val="center"/>
        <w:rPr>
          <w:b/>
          <w:bCs/>
          <w:sz w:val="24"/>
          <w:szCs w:val="24"/>
        </w:rPr>
      </w:pPr>
      <w:r w:rsidRPr="006175D5">
        <w:rPr>
          <w:b/>
          <w:bCs/>
          <w:sz w:val="24"/>
          <w:szCs w:val="24"/>
        </w:rPr>
        <w:t xml:space="preserve">ТЕХНИЧЕСКОЕ ЗАДАНИЕ </w:t>
      </w:r>
    </w:p>
    <w:p w:rsidR="006175D5" w:rsidRPr="006175D5" w:rsidRDefault="006175D5" w:rsidP="006175D5">
      <w:pPr>
        <w:jc w:val="center"/>
        <w:rPr>
          <w:b/>
          <w:sz w:val="24"/>
          <w:szCs w:val="24"/>
        </w:rPr>
      </w:pPr>
      <w:r w:rsidRPr="006175D5">
        <w:rPr>
          <w:b/>
          <w:bCs/>
          <w:sz w:val="24"/>
          <w:szCs w:val="24"/>
        </w:rPr>
        <w:t>на поставку расходных материалов для нужд ГУП МНИИТЭП</w:t>
      </w:r>
      <w:r w:rsidRPr="006175D5">
        <w:rPr>
          <w:b/>
          <w:sz w:val="24"/>
          <w:szCs w:val="24"/>
        </w:rPr>
        <w:t xml:space="preserve"> по адресу: </w:t>
      </w:r>
    </w:p>
    <w:p w:rsidR="006175D5" w:rsidRPr="006175D5" w:rsidRDefault="006175D5" w:rsidP="006175D5">
      <w:pPr>
        <w:jc w:val="center"/>
        <w:rPr>
          <w:b/>
          <w:bCs/>
          <w:sz w:val="24"/>
          <w:szCs w:val="24"/>
        </w:rPr>
      </w:pPr>
      <w:r w:rsidRPr="006175D5">
        <w:rPr>
          <w:b/>
          <w:sz w:val="24"/>
          <w:szCs w:val="24"/>
        </w:rPr>
        <w:t xml:space="preserve">г. Москва, </w:t>
      </w:r>
      <w:r w:rsidR="002B6158">
        <w:rPr>
          <w:b/>
          <w:sz w:val="24"/>
          <w:szCs w:val="24"/>
        </w:rPr>
        <w:t>ул. Петровка, д. 15, стр. 1</w:t>
      </w:r>
    </w:p>
    <w:p w:rsidR="006175D5" w:rsidRPr="006175D5" w:rsidRDefault="006175D5" w:rsidP="006175D5">
      <w:pPr>
        <w:jc w:val="both"/>
        <w:rPr>
          <w:b/>
          <w:bCs/>
          <w:sz w:val="24"/>
          <w:szCs w:val="24"/>
        </w:rPr>
      </w:pPr>
    </w:p>
    <w:p w:rsidR="006175D5" w:rsidRPr="006175D5" w:rsidRDefault="006175D5" w:rsidP="006175D5">
      <w:pPr>
        <w:numPr>
          <w:ilvl w:val="0"/>
          <w:numId w:val="12"/>
        </w:numPr>
        <w:jc w:val="both"/>
        <w:rPr>
          <w:sz w:val="24"/>
          <w:szCs w:val="24"/>
        </w:rPr>
      </w:pPr>
      <w:r w:rsidRPr="006175D5">
        <w:rPr>
          <w:b/>
          <w:sz w:val="24"/>
          <w:szCs w:val="24"/>
        </w:rPr>
        <w:t>Общие положения.</w:t>
      </w:r>
    </w:p>
    <w:p w:rsidR="006175D5" w:rsidRPr="006175D5" w:rsidRDefault="006175D5" w:rsidP="006175D5">
      <w:pPr>
        <w:numPr>
          <w:ilvl w:val="1"/>
          <w:numId w:val="12"/>
        </w:numPr>
        <w:jc w:val="both"/>
        <w:rPr>
          <w:sz w:val="24"/>
          <w:szCs w:val="24"/>
        </w:rPr>
      </w:pPr>
      <w:r w:rsidRPr="006175D5">
        <w:rPr>
          <w:sz w:val="24"/>
          <w:szCs w:val="24"/>
        </w:rPr>
        <w:t>Поставляемый Товар должен быть новым, не бывшим в использовании, если в техническом задании не указано иное. Расходные материалы должны быть оригинальные и не восстановленные.</w:t>
      </w:r>
    </w:p>
    <w:p w:rsidR="006175D5" w:rsidRPr="006175D5" w:rsidRDefault="006175D5" w:rsidP="006175D5">
      <w:pPr>
        <w:numPr>
          <w:ilvl w:val="1"/>
          <w:numId w:val="12"/>
        </w:numPr>
        <w:jc w:val="both"/>
        <w:rPr>
          <w:sz w:val="24"/>
          <w:szCs w:val="24"/>
        </w:rPr>
      </w:pPr>
      <w:r w:rsidRPr="006175D5">
        <w:rPr>
          <w:sz w:val="24"/>
          <w:szCs w:val="24"/>
        </w:rPr>
        <w:t>Товар по своим характеристикам должен соответствовать параметрам, приводимым в требованиях, перечисленных ниже.</w:t>
      </w:r>
    </w:p>
    <w:p w:rsidR="006175D5" w:rsidRDefault="006175D5" w:rsidP="006175D5">
      <w:pPr>
        <w:numPr>
          <w:ilvl w:val="1"/>
          <w:numId w:val="12"/>
        </w:numPr>
        <w:jc w:val="both"/>
        <w:rPr>
          <w:sz w:val="24"/>
          <w:szCs w:val="24"/>
        </w:rPr>
      </w:pPr>
      <w:r w:rsidRPr="006175D5">
        <w:rPr>
          <w:sz w:val="24"/>
          <w:szCs w:val="24"/>
        </w:rPr>
        <w:t>Каждая единица, являющаяся отдельно производимым Товаром, должна быть представлена описанием с указанием производителя и полного наименования, то есть с указанием обозначения, служащего для индивидуализации предлагаемого Товара (товарного знака).</w:t>
      </w:r>
    </w:p>
    <w:p w:rsidR="0043606C" w:rsidRPr="0043606C" w:rsidRDefault="0043606C" w:rsidP="0043606C">
      <w:pPr>
        <w:numPr>
          <w:ilvl w:val="1"/>
          <w:numId w:val="12"/>
        </w:numPr>
        <w:jc w:val="both"/>
        <w:rPr>
          <w:sz w:val="24"/>
          <w:szCs w:val="24"/>
        </w:rPr>
      </w:pPr>
      <w:r w:rsidRPr="0043606C">
        <w:rPr>
          <w:sz w:val="24"/>
          <w:szCs w:val="24"/>
        </w:rPr>
        <w:t>Использование Товара не должно привести к прекращению гарантийных обязательств производителя оборудования, к порче или преждевременному износу того оборудования, на котором он будет установлен и для которого он предназначен.</w:t>
      </w:r>
    </w:p>
    <w:p w:rsidR="006175D5" w:rsidRPr="006175D5" w:rsidRDefault="006175D5" w:rsidP="006175D5">
      <w:pPr>
        <w:numPr>
          <w:ilvl w:val="1"/>
          <w:numId w:val="12"/>
        </w:numPr>
        <w:jc w:val="both"/>
        <w:rPr>
          <w:sz w:val="24"/>
          <w:szCs w:val="24"/>
        </w:rPr>
      </w:pPr>
      <w:r w:rsidRPr="006175D5">
        <w:rPr>
          <w:sz w:val="24"/>
          <w:szCs w:val="24"/>
        </w:rPr>
        <w:t>В цену Товара должны быть включены все расходы Участника размещения заказа по доставке, упаковке, маркировке, погрузке, транспортировке, разгрузке Товара, подъем на этаж, а также прочие расходы и налоги, уплаченные или подлежащие уплате. Цена Договора должна оставаться неизменной до момента исполнения обязательств по Договору.</w:t>
      </w:r>
    </w:p>
    <w:p w:rsidR="006175D5" w:rsidRPr="006175D5" w:rsidRDefault="006175D5" w:rsidP="006175D5">
      <w:pPr>
        <w:numPr>
          <w:ilvl w:val="0"/>
          <w:numId w:val="12"/>
        </w:numPr>
        <w:jc w:val="both"/>
        <w:rPr>
          <w:b/>
          <w:sz w:val="24"/>
          <w:szCs w:val="24"/>
        </w:rPr>
      </w:pPr>
      <w:r w:rsidRPr="006175D5">
        <w:rPr>
          <w:b/>
          <w:sz w:val="24"/>
          <w:szCs w:val="24"/>
        </w:rPr>
        <w:t>Характеристики поставляемого товара и сопутствующих услуг.</w:t>
      </w:r>
    </w:p>
    <w:p w:rsidR="006175D5" w:rsidRPr="006175D5" w:rsidRDefault="006175D5" w:rsidP="006175D5">
      <w:pPr>
        <w:jc w:val="both"/>
        <w:rPr>
          <w:sz w:val="24"/>
          <w:szCs w:val="24"/>
        </w:rPr>
      </w:pPr>
      <w:r w:rsidRPr="006175D5">
        <w:rPr>
          <w:b/>
          <w:sz w:val="24"/>
          <w:szCs w:val="24"/>
        </w:rPr>
        <w:t>2.1.</w:t>
      </w:r>
      <w:r w:rsidRPr="006175D5">
        <w:rPr>
          <w:sz w:val="24"/>
          <w:szCs w:val="24"/>
        </w:rPr>
        <w:t xml:space="preserve"> Название и характеристики поставляемого Товара (качественные и функциональные), требования к совместимости поставляемого Товара с уже имеющимся у Заказчика (Количество, шт.).</w:t>
      </w:r>
    </w:p>
    <w:tbl>
      <w:tblPr>
        <w:tblpPr w:leftFromText="180" w:rightFromText="180" w:vertAnchor="text" w:horzAnchor="margin" w:tblpX="-318" w:tblpY="170"/>
        <w:tblW w:w="53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7"/>
        <w:gridCol w:w="992"/>
        <w:gridCol w:w="5137"/>
      </w:tblGrid>
      <w:tr w:rsidR="006175D5" w:rsidRPr="00D20894" w:rsidTr="006175D5">
        <w:tc>
          <w:tcPr>
            <w:tcW w:w="470" w:type="pct"/>
          </w:tcPr>
          <w:p w:rsidR="006175D5" w:rsidRPr="00D20894" w:rsidRDefault="006175D5" w:rsidP="006175D5">
            <w:pPr>
              <w:spacing w:line="276" w:lineRule="auto"/>
              <w:ind w:right="-6"/>
              <w:jc w:val="center"/>
              <w:rPr>
                <w:b/>
                <w:sz w:val="24"/>
                <w:szCs w:val="24"/>
                <w:lang w:eastAsia="en-US"/>
              </w:rPr>
            </w:pPr>
            <w:r w:rsidRPr="00D20894">
              <w:rPr>
                <w:b/>
                <w:sz w:val="24"/>
                <w:szCs w:val="24"/>
                <w:lang w:eastAsia="en-US"/>
              </w:rPr>
              <w:t>№ п</w:t>
            </w:r>
            <w:r w:rsidRPr="00D20894">
              <w:rPr>
                <w:b/>
                <w:sz w:val="24"/>
                <w:szCs w:val="24"/>
                <w:lang w:val="en-US" w:eastAsia="en-US"/>
              </w:rPr>
              <w:t>/</w:t>
            </w:r>
            <w:r w:rsidRPr="00D20894">
              <w:rPr>
                <w:b/>
                <w:sz w:val="24"/>
                <w:szCs w:val="24"/>
                <w:lang w:eastAsia="en-US"/>
              </w:rPr>
              <w:t>п</w:t>
            </w:r>
          </w:p>
        </w:tc>
        <w:tc>
          <w:tcPr>
            <w:tcW w:w="1527" w:type="pct"/>
          </w:tcPr>
          <w:p w:rsidR="006175D5" w:rsidRPr="00D20894" w:rsidRDefault="006175D5" w:rsidP="006175D5">
            <w:pPr>
              <w:spacing w:line="276" w:lineRule="auto"/>
              <w:ind w:right="-6"/>
              <w:jc w:val="center"/>
              <w:rPr>
                <w:b/>
                <w:sz w:val="24"/>
                <w:szCs w:val="24"/>
                <w:lang w:eastAsia="en-US"/>
              </w:rPr>
            </w:pPr>
            <w:r w:rsidRPr="00D20894">
              <w:rPr>
                <w:b/>
                <w:sz w:val="24"/>
                <w:szCs w:val="24"/>
                <w:lang w:eastAsia="en-US"/>
              </w:rPr>
              <w:t>Наименование товара</w:t>
            </w:r>
          </w:p>
        </w:tc>
        <w:tc>
          <w:tcPr>
            <w:tcW w:w="486" w:type="pct"/>
          </w:tcPr>
          <w:p w:rsidR="006175D5" w:rsidRPr="00D20894" w:rsidRDefault="006175D5" w:rsidP="006175D5">
            <w:pPr>
              <w:spacing w:line="276" w:lineRule="auto"/>
              <w:ind w:right="-6"/>
              <w:jc w:val="center"/>
              <w:rPr>
                <w:b/>
                <w:sz w:val="24"/>
                <w:szCs w:val="24"/>
                <w:lang w:eastAsia="en-US"/>
              </w:rPr>
            </w:pPr>
            <w:r w:rsidRPr="00D20894">
              <w:rPr>
                <w:b/>
                <w:sz w:val="24"/>
                <w:szCs w:val="24"/>
                <w:lang w:eastAsia="en-US"/>
              </w:rPr>
              <w:t>Кол-во,</w:t>
            </w:r>
          </w:p>
          <w:p w:rsidR="006175D5" w:rsidRPr="00D20894" w:rsidRDefault="006175D5" w:rsidP="006175D5">
            <w:pPr>
              <w:spacing w:line="276" w:lineRule="auto"/>
              <w:ind w:right="-6"/>
              <w:jc w:val="center"/>
              <w:rPr>
                <w:b/>
                <w:sz w:val="24"/>
                <w:szCs w:val="24"/>
                <w:lang w:eastAsia="en-US"/>
              </w:rPr>
            </w:pPr>
            <w:r w:rsidRPr="00D20894">
              <w:rPr>
                <w:b/>
                <w:sz w:val="24"/>
                <w:szCs w:val="24"/>
                <w:lang w:eastAsia="en-US"/>
              </w:rPr>
              <w:t>шт.</w:t>
            </w:r>
          </w:p>
        </w:tc>
        <w:tc>
          <w:tcPr>
            <w:tcW w:w="2517" w:type="pct"/>
          </w:tcPr>
          <w:p w:rsidR="006175D5" w:rsidRPr="00D20894" w:rsidRDefault="006175D5" w:rsidP="006175D5">
            <w:pPr>
              <w:spacing w:line="276" w:lineRule="auto"/>
              <w:ind w:right="-6"/>
              <w:jc w:val="center"/>
              <w:rPr>
                <w:b/>
                <w:sz w:val="24"/>
                <w:szCs w:val="24"/>
                <w:lang w:eastAsia="en-US"/>
              </w:rPr>
            </w:pPr>
            <w:r w:rsidRPr="00D20894">
              <w:rPr>
                <w:b/>
                <w:sz w:val="24"/>
                <w:szCs w:val="24"/>
                <w:lang w:eastAsia="en-US"/>
              </w:rPr>
              <w:t>Параметры / Значение</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spacing w:line="276" w:lineRule="auto"/>
              <w:jc w:val="center"/>
              <w:rPr>
                <w:sz w:val="24"/>
                <w:szCs w:val="24"/>
                <w:lang w:eastAsia="en-US"/>
              </w:rPr>
            </w:pPr>
            <w:r w:rsidRPr="00D20894">
              <w:rPr>
                <w:sz w:val="24"/>
                <w:szCs w:val="24"/>
                <w:lang w:eastAsia="en-US"/>
              </w:rPr>
              <w:t>1.</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 xml:space="preserve">Картридж </w:t>
            </w:r>
            <w:r w:rsidRPr="00D20894">
              <w:rPr>
                <w:color w:val="000000"/>
                <w:sz w:val="24"/>
                <w:szCs w:val="24"/>
                <w:lang w:val="en-US"/>
              </w:rPr>
              <w:t xml:space="preserve">Epson </w:t>
            </w:r>
            <w:r w:rsidRPr="00D20894">
              <w:rPr>
                <w:color w:val="000000"/>
                <w:sz w:val="24"/>
                <w:szCs w:val="24"/>
              </w:rPr>
              <w:t xml:space="preserve">1290 </w:t>
            </w:r>
            <w:r w:rsidR="00EF3CD4" w:rsidRPr="00D20894">
              <w:rPr>
                <w:color w:val="000000"/>
                <w:sz w:val="24"/>
                <w:szCs w:val="24"/>
              </w:rPr>
              <w:t>С13</w:t>
            </w:r>
            <w:r w:rsidRPr="00D20894">
              <w:rPr>
                <w:color w:val="000000"/>
                <w:sz w:val="24"/>
                <w:szCs w:val="24"/>
              </w:rPr>
              <w:t>Т007402</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FA3FA2" w:rsidP="006175D5">
            <w:pPr>
              <w:jc w:val="center"/>
              <w:rPr>
                <w:color w:val="000000"/>
                <w:sz w:val="24"/>
                <w:szCs w:val="24"/>
              </w:rPr>
            </w:pPr>
            <w:r w:rsidRPr="00D20894">
              <w:rPr>
                <w:color w:val="000000"/>
                <w:sz w:val="24"/>
                <w:szCs w:val="24"/>
              </w:rPr>
              <w:t>23</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10x9.1x2.9 / 540 стр.</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spacing w:line="276" w:lineRule="auto"/>
              <w:jc w:val="center"/>
              <w:rPr>
                <w:sz w:val="24"/>
                <w:szCs w:val="24"/>
                <w:lang w:eastAsia="en-US"/>
              </w:rPr>
            </w:pPr>
            <w:r w:rsidRPr="00D20894">
              <w:rPr>
                <w:sz w:val="24"/>
                <w:szCs w:val="24"/>
                <w:lang w:eastAsia="en-US"/>
              </w:rPr>
              <w:t>2.</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 xml:space="preserve">Картридж </w:t>
            </w:r>
            <w:r w:rsidRPr="00D20894">
              <w:rPr>
                <w:color w:val="000000"/>
                <w:sz w:val="24"/>
                <w:szCs w:val="24"/>
                <w:lang w:val="en-US"/>
              </w:rPr>
              <w:t xml:space="preserve">Epson </w:t>
            </w:r>
            <w:r w:rsidRPr="00D20894">
              <w:rPr>
                <w:color w:val="000000"/>
                <w:sz w:val="24"/>
                <w:szCs w:val="24"/>
              </w:rPr>
              <w:t xml:space="preserve">1290 </w:t>
            </w:r>
            <w:r w:rsidR="00EF3CD4" w:rsidRPr="00D20894">
              <w:rPr>
                <w:color w:val="000000"/>
                <w:sz w:val="24"/>
                <w:szCs w:val="24"/>
              </w:rPr>
              <w:t>С13</w:t>
            </w:r>
            <w:r w:rsidRPr="00D20894">
              <w:rPr>
                <w:color w:val="000000"/>
                <w:sz w:val="24"/>
                <w:szCs w:val="24"/>
              </w:rPr>
              <w:t>ТОО9401</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CE1852" w:rsidP="006175D5">
            <w:pPr>
              <w:jc w:val="center"/>
              <w:rPr>
                <w:color w:val="000000"/>
                <w:sz w:val="24"/>
                <w:szCs w:val="24"/>
              </w:rPr>
            </w:pPr>
            <w:r w:rsidRPr="00D20894">
              <w:rPr>
                <w:color w:val="000000"/>
                <w:sz w:val="24"/>
                <w:szCs w:val="24"/>
              </w:rPr>
              <w:t>49</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6x10x10.5/модель IC-ET009</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spacing w:line="276" w:lineRule="auto"/>
              <w:jc w:val="center"/>
              <w:rPr>
                <w:sz w:val="24"/>
                <w:szCs w:val="24"/>
                <w:lang w:eastAsia="en-US"/>
              </w:rPr>
            </w:pPr>
            <w:r w:rsidRPr="00D20894">
              <w:rPr>
                <w:sz w:val="24"/>
                <w:szCs w:val="24"/>
                <w:lang w:eastAsia="en-US"/>
              </w:rPr>
              <w:t>3.</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 xml:space="preserve">Картридж </w:t>
            </w:r>
            <w:r w:rsidRPr="00D20894">
              <w:rPr>
                <w:color w:val="000000"/>
                <w:sz w:val="24"/>
                <w:szCs w:val="24"/>
                <w:lang w:val="en-US"/>
              </w:rPr>
              <w:t xml:space="preserve">Epson </w:t>
            </w:r>
            <w:r w:rsidRPr="00D20894">
              <w:rPr>
                <w:color w:val="000000"/>
                <w:sz w:val="24"/>
                <w:szCs w:val="24"/>
              </w:rPr>
              <w:t xml:space="preserve">1410 </w:t>
            </w:r>
            <w:r w:rsidR="00EF3CD4" w:rsidRPr="00D20894">
              <w:rPr>
                <w:color w:val="000000"/>
                <w:sz w:val="24"/>
                <w:szCs w:val="24"/>
              </w:rPr>
              <w:t>С13Т11114А10</w:t>
            </w:r>
            <w:r w:rsidRPr="00D20894">
              <w:rPr>
                <w:color w:val="000000"/>
                <w:sz w:val="24"/>
                <w:szCs w:val="24"/>
              </w:rPr>
              <w:t>Т811</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FA3FA2" w:rsidP="006175D5">
            <w:pPr>
              <w:jc w:val="center"/>
              <w:rPr>
                <w:color w:val="000000"/>
                <w:sz w:val="24"/>
                <w:szCs w:val="24"/>
              </w:rPr>
            </w:pPr>
            <w:r w:rsidRPr="00D20894">
              <w:rPr>
                <w:color w:val="000000"/>
                <w:sz w:val="24"/>
                <w:szCs w:val="24"/>
              </w:rPr>
              <w:t>11</w:t>
            </w:r>
            <w:r w:rsidR="00CE1852" w:rsidRPr="00D20894">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11.5x3.7x9.3/Картридж "все в одном"</w:t>
            </w:r>
          </w:p>
          <w:p w:rsidR="006175D5" w:rsidRPr="00D20894" w:rsidRDefault="006175D5" w:rsidP="006175D5">
            <w:pPr>
              <w:rPr>
                <w:color w:val="000000"/>
                <w:sz w:val="24"/>
                <w:szCs w:val="24"/>
              </w:rPr>
            </w:pPr>
            <w:r w:rsidRPr="00D20894">
              <w:rPr>
                <w:color w:val="000000"/>
                <w:sz w:val="24"/>
                <w:szCs w:val="24"/>
              </w:rPr>
              <w:t>(чернила + печатающая головка)</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spacing w:line="276" w:lineRule="auto"/>
              <w:jc w:val="center"/>
              <w:rPr>
                <w:sz w:val="24"/>
                <w:szCs w:val="24"/>
                <w:lang w:eastAsia="en-US"/>
              </w:rPr>
            </w:pPr>
            <w:r w:rsidRPr="00D20894">
              <w:rPr>
                <w:sz w:val="24"/>
                <w:szCs w:val="24"/>
                <w:lang w:eastAsia="en-US"/>
              </w:rPr>
              <w:t>4.</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097E8C">
            <w:pPr>
              <w:rPr>
                <w:color w:val="000000"/>
                <w:sz w:val="24"/>
                <w:szCs w:val="24"/>
              </w:rPr>
            </w:pPr>
            <w:r w:rsidRPr="00D20894">
              <w:rPr>
                <w:color w:val="000000"/>
                <w:sz w:val="24"/>
                <w:szCs w:val="24"/>
              </w:rPr>
              <w:t xml:space="preserve">Картридж </w:t>
            </w:r>
            <w:r w:rsidRPr="00D20894">
              <w:rPr>
                <w:color w:val="000000"/>
                <w:sz w:val="24"/>
                <w:szCs w:val="24"/>
                <w:lang w:val="en-US"/>
              </w:rPr>
              <w:t xml:space="preserve">Epson </w:t>
            </w:r>
            <w:r w:rsidRPr="00D20894">
              <w:rPr>
                <w:color w:val="000000"/>
                <w:sz w:val="24"/>
                <w:szCs w:val="24"/>
              </w:rPr>
              <w:t>1410</w:t>
            </w:r>
            <w:r w:rsidR="00097E8C" w:rsidRPr="00D20894">
              <w:rPr>
                <w:color w:val="000000"/>
                <w:sz w:val="24"/>
                <w:szCs w:val="24"/>
              </w:rPr>
              <w:t xml:space="preserve"> С13111124А10</w:t>
            </w:r>
            <w:r w:rsidRPr="00D20894">
              <w:rPr>
                <w:color w:val="000000"/>
                <w:sz w:val="24"/>
                <w:szCs w:val="24"/>
              </w:rPr>
              <w:t>Т812</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FA3FA2" w:rsidP="006175D5">
            <w:pPr>
              <w:jc w:val="center"/>
              <w:rPr>
                <w:color w:val="000000"/>
                <w:sz w:val="24"/>
                <w:szCs w:val="24"/>
              </w:rPr>
            </w:pPr>
            <w:r w:rsidRPr="00D20894">
              <w:rPr>
                <w:color w:val="000000"/>
                <w:sz w:val="24"/>
                <w:szCs w:val="24"/>
              </w:rPr>
              <w:t>58</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11.5x3.7x9.3/Картридж "все в одном" (чернила + печатающая головка)</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spacing w:line="276" w:lineRule="auto"/>
              <w:jc w:val="center"/>
              <w:rPr>
                <w:sz w:val="24"/>
                <w:szCs w:val="24"/>
                <w:lang w:eastAsia="en-US"/>
              </w:rPr>
            </w:pPr>
            <w:r w:rsidRPr="00D20894">
              <w:rPr>
                <w:sz w:val="24"/>
                <w:szCs w:val="24"/>
                <w:lang w:eastAsia="en-US"/>
              </w:rPr>
              <w:t>5.</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097E8C">
            <w:pPr>
              <w:rPr>
                <w:color w:val="000000"/>
                <w:sz w:val="24"/>
                <w:szCs w:val="24"/>
              </w:rPr>
            </w:pPr>
            <w:r w:rsidRPr="00D20894">
              <w:rPr>
                <w:color w:val="000000"/>
                <w:sz w:val="24"/>
                <w:szCs w:val="24"/>
              </w:rPr>
              <w:t xml:space="preserve">Картридж </w:t>
            </w:r>
            <w:r w:rsidRPr="00D20894">
              <w:rPr>
                <w:color w:val="000000"/>
                <w:sz w:val="24"/>
                <w:szCs w:val="24"/>
                <w:lang w:val="en-US"/>
              </w:rPr>
              <w:t xml:space="preserve">Epson </w:t>
            </w:r>
            <w:r w:rsidRPr="00D20894">
              <w:rPr>
                <w:color w:val="000000"/>
                <w:sz w:val="24"/>
                <w:szCs w:val="24"/>
              </w:rPr>
              <w:t xml:space="preserve">1410 </w:t>
            </w:r>
            <w:r w:rsidR="00097E8C" w:rsidRPr="00D20894">
              <w:rPr>
                <w:color w:val="000000"/>
                <w:sz w:val="24"/>
                <w:szCs w:val="24"/>
              </w:rPr>
              <w:t>С13Т11134А10Т</w:t>
            </w:r>
            <w:r w:rsidRPr="00D20894">
              <w:rPr>
                <w:color w:val="000000"/>
                <w:sz w:val="24"/>
                <w:szCs w:val="24"/>
              </w:rPr>
              <w:t>813</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DA66E2" w:rsidP="00097E8C">
            <w:pPr>
              <w:jc w:val="center"/>
              <w:rPr>
                <w:color w:val="000000"/>
                <w:sz w:val="24"/>
                <w:szCs w:val="24"/>
              </w:rPr>
            </w:pPr>
            <w:r w:rsidRPr="00D20894">
              <w:rPr>
                <w:color w:val="000000"/>
                <w:sz w:val="24"/>
                <w:szCs w:val="24"/>
              </w:rPr>
              <w:t>54</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11.5x3.7x9.3/Картридж "все в одном" (чернила + печатающая головка)</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spacing w:line="276" w:lineRule="auto"/>
              <w:jc w:val="center"/>
              <w:rPr>
                <w:sz w:val="24"/>
                <w:szCs w:val="24"/>
                <w:lang w:eastAsia="en-US"/>
              </w:rPr>
            </w:pPr>
            <w:r w:rsidRPr="00D20894">
              <w:rPr>
                <w:sz w:val="24"/>
                <w:szCs w:val="24"/>
                <w:lang w:eastAsia="en-US"/>
              </w:rPr>
              <w:t>6.</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097E8C">
            <w:pPr>
              <w:rPr>
                <w:color w:val="000000"/>
                <w:sz w:val="24"/>
                <w:szCs w:val="24"/>
              </w:rPr>
            </w:pPr>
            <w:r w:rsidRPr="00D20894">
              <w:rPr>
                <w:color w:val="000000"/>
                <w:sz w:val="24"/>
                <w:szCs w:val="24"/>
              </w:rPr>
              <w:t xml:space="preserve">Картридж </w:t>
            </w:r>
            <w:r w:rsidRPr="00D20894">
              <w:rPr>
                <w:color w:val="000000"/>
                <w:sz w:val="24"/>
                <w:szCs w:val="24"/>
                <w:lang w:val="en-US"/>
              </w:rPr>
              <w:t xml:space="preserve">Epson </w:t>
            </w:r>
            <w:r w:rsidRPr="00D20894">
              <w:rPr>
                <w:color w:val="000000"/>
                <w:sz w:val="24"/>
                <w:szCs w:val="24"/>
              </w:rPr>
              <w:t xml:space="preserve">1410 </w:t>
            </w:r>
            <w:r w:rsidR="00097E8C" w:rsidRPr="00D20894">
              <w:rPr>
                <w:color w:val="000000"/>
                <w:sz w:val="24"/>
                <w:szCs w:val="24"/>
              </w:rPr>
              <w:t>С13Т11144А10Т</w:t>
            </w:r>
            <w:r w:rsidRPr="00D20894">
              <w:rPr>
                <w:color w:val="000000"/>
                <w:sz w:val="24"/>
                <w:szCs w:val="24"/>
              </w:rPr>
              <w:t>814</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DA66E2" w:rsidP="006175D5">
            <w:pPr>
              <w:jc w:val="center"/>
              <w:rPr>
                <w:color w:val="000000"/>
                <w:sz w:val="24"/>
                <w:szCs w:val="24"/>
              </w:rPr>
            </w:pPr>
            <w:r w:rsidRPr="00D20894">
              <w:rPr>
                <w:color w:val="000000"/>
                <w:sz w:val="24"/>
                <w:szCs w:val="24"/>
              </w:rPr>
              <w:t>52</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11.5x3.7x9.3/Картридж "все в одном" (чернила + печатающая головка)</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spacing w:line="276" w:lineRule="auto"/>
              <w:jc w:val="center"/>
              <w:rPr>
                <w:sz w:val="24"/>
                <w:szCs w:val="24"/>
                <w:lang w:eastAsia="en-US"/>
              </w:rPr>
            </w:pPr>
            <w:r w:rsidRPr="00D20894">
              <w:rPr>
                <w:sz w:val="24"/>
                <w:szCs w:val="24"/>
                <w:lang w:eastAsia="en-US"/>
              </w:rPr>
              <w:t>7.</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097E8C">
            <w:pPr>
              <w:rPr>
                <w:color w:val="000000"/>
                <w:sz w:val="24"/>
                <w:szCs w:val="24"/>
              </w:rPr>
            </w:pPr>
            <w:r w:rsidRPr="00D20894">
              <w:rPr>
                <w:color w:val="000000"/>
                <w:sz w:val="24"/>
                <w:szCs w:val="24"/>
              </w:rPr>
              <w:t xml:space="preserve">Картридж </w:t>
            </w:r>
            <w:r w:rsidRPr="00D20894">
              <w:rPr>
                <w:color w:val="000000"/>
                <w:sz w:val="24"/>
                <w:szCs w:val="24"/>
                <w:lang w:val="en-US"/>
              </w:rPr>
              <w:t xml:space="preserve">Epson </w:t>
            </w:r>
            <w:r w:rsidRPr="00D20894">
              <w:rPr>
                <w:color w:val="000000"/>
                <w:sz w:val="24"/>
                <w:szCs w:val="24"/>
              </w:rPr>
              <w:t xml:space="preserve">1410 </w:t>
            </w:r>
            <w:r w:rsidR="00097E8C" w:rsidRPr="00D20894">
              <w:rPr>
                <w:color w:val="000000"/>
                <w:sz w:val="24"/>
                <w:szCs w:val="24"/>
              </w:rPr>
              <w:t>С13Т11154А10Т815</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DA66E2" w:rsidP="006175D5">
            <w:pPr>
              <w:jc w:val="center"/>
              <w:rPr>
                <w:color w:val="000000"/>
                <w:sz w:val="24"/>
                <w:szCs w:val="24"/>
              </w:rPr>
            </w:pPr>
            <w:r w:rsidRPr="00D20894">
              <w:rPr>
                <w:color w:val="000000"/>
                <w:sz w:val="24"/>
                <w:szCs w:val="24"/>
              </w:rPr>
              <w:t>62</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11.5x3.7x9.3/Картридж "все в одном" (чернила + печатающая головка)</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spacing w:line="276" w:lineRule="auto"/>
              <w:jc w:val="center"/>
              <w:rPr>
                <w:sz w:val="24"/>
                <w:szCs w:val="24"/>
                <w:lang w:eastAsia="en-US"/>
              </w:rPr>
            </w:pPr>
            <w:r w:rsidRPr="00D20894">
              <w:rPr>
                <w:sz w:val="24"/>
                <w:szCs w:val="24"/>
                <w:lang w:eastAsia="en-US"/>
              </w:rPr>
              <w:t>8.</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945E57">
            <w:pPr>
              <w:rPr>
                <w:color w:val="000000"/>
                <w:sz w:val="24"/>
                <w:szCs w:val="24"/>
              </w:rPr>
            </w:pPr>
            <w:r w:rsidRPr="00D20894">
              <w:rPr>
                <w:color w:val="000000"/>
                <w:sz w:val="24"/>
                <w:szCs w:val="24"/>
              </w:rPr>
              <w:t xml:space="preserve">Картридж </w:t>
            </w:r>
            <w:r w:rsidRPr="00D20894">
              <w:rPr>
                <w:color w:val="000000"/>
                <w:sz w:val="24"/>
                <w:szCs w:val="24"/>
                <w:lang w:val="en-US"/>
              </w:rPr>
              <w:t xml:space="preserve">Epson </w:t>
            </w:r>
            <w:r w:rsidRPr="00D20894">
              <w:rPr>
                <w:color w:val="000000"/>
                <w:sz w:val="24"/>
                <w:szCs w:val="24"/>
              </w:rPr>
              <w:t xml:space="preserve">1410 </w:t>
            </w:r>
            <w:r w:rsidR="00945E57" w:rsidRPr="00D20894">
              <w:rPr>
                <w:color w:val="000000"/>
                <w:sz w:val="24"/>
                <w:szCs w:val="24"/>
              </w:rPr>
              <w:t>С13Т1116410Т816</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DA66E2" w:rsidP="00CE1852">
            <w:pPr>
              <w:jc w:val="center"/>
              <w:rPr>
                <w:color w:val="000000"/>
                <w:sz w:val="24"/>
                <w:szCs w:val="24"/>
              </w:rPr>
            </w:pPr>
            <w:r w:rsidRPr="00D20894">
              <w:rPr>
                <w:color w:val="000000"/>
                <w:sz w:val="24"/>
                <w:szCs w:val="24"/>
              </w:rPr>
              <w:t>6</w:t>
            </w:r>
            <w:r w:rsidR="00CE1852" w:rsidRPr="00D20894">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11.5x3.7x9.3/Картридж "все в одном" (чернила + печатающая головка)</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DA66E2" w:rsidP="006175D5">
            <w:pPr>
              <w:spacing w:line="276" w:lineRule="auto"/>
              <w:jc w:val="center"/>
              <w:rPr>
                <w:sz w:val="24"/>
                <w:szCs w:val="24"/>
                <w:lang w:eastAsia="en-US"/>
              </w:rPr>
            </w:pPr>
            <w:r w:rsidRPr="00D20894">
              <w:rPr>
                <w:sz w:val="24"/>
                <w:szCs w:val="24"/>
                <w:lang w:eastAsia="en-US"/>
              </w:rPr>
              <w:t>9</w:t>
            </w:r>
            <w:r w:rsidR="006175D5" w:rsidRPr="00D20894">
              <w:rPr>
                <w:sz w:val="24"/>
                <w:szCs w:val="24"/>
                <w:lang w:eastAsia="en-US"/>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 xml:space="preserve">Картридж </w:t>
            </w:r>
            <w:r w:rsidRPr="00D20894">
              <w:rPr>
                <w:color w:val="000000"/>
                <w:sz w:val="24"/>
                <w:szCs w:val="24"/>
                <w:lang w:val="en-US"/>
              </w:rPr>
              <w:t>Epson</w:t>
            </w:r>
            <w:r w:rsidRPr="00D20894">
              <w:rPr>
                <w:color w:val="000000"/>
                <w:sz w:val="24"/>
                <w:szCs w:val="24"/>
              </w:rPr>
              <w:t xml:space="preserve"> Т6051</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D20894" w:rsidRDefault="00CE1852" w:rsidP="006175D5">
            <w:pPr>
              <w:jc w:val="center"/>
              <w:rPr>
                <w:color w:val="000000"/>
                <w:sz w:val="24"/>
                <w:szCs w:val="24"/>
              </w:rPr>
            </w:pPr>
            <w:r w:rsidRPr="00D20894">
              <w:rPr>
                <w:color w:val="000000"/>
                <w:sz w:val="24"/>
                <w:szCs w:val="24"/>
              </w:rPr>
              <w:t>7</w:t>
            </w:r>
          </w:p>
        </w:tc>
        <w:tc>
          <w:tcPr>
            <w:tcW w:w="2517" w:type="pct"/>
            <w:tcBorders>
              <w:top w:val="single" w:sz="4" w:space="0" w:color="auto"/>
              <w:left w:val="single" w:sz="4" w:space="0" w:color="auto"/>
              <w:bottom w:val="single" w:sz="4" w:space="0" w:color="auto"/>
              <w:right w:val="single" w:sz="4" w:space="0" w:color="auto"/>
            </w:tcBorders>
            <w:vAlign w:val="center"/>
          </w:tcPr>
          <w:p w:rsidR="006175D5" w:rsidRPr="00D20894" w:rsidRDefault="006175D5" w:rsidP="006175D5">
            <w:pPr>
              <w:rPr>
                <w:color w:val="000000"/>
                <w:sz w:val="24"/>
                <w:szCs w:val="24"/>
              </w:rPr>
            </w:pPr>
            <w:r w:rsidRPr="00D20894">
              <w:rPr>
                <w:color w:val="000000"/>
                <w:sz w:val="24"/>
                <w:szCs w:val="24"/>
              </w:rPr>
              <w:t>Stylus Pro 4800/4880 110 мл фото черный)</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DA66E2" w:rsidP="006175D5">
            <w:pPr>
              <w:jc w:val="center"/>
              <w:rPr>
                <w:sz w:val="24"/>
                <w:szCs w:val="24"/>
              </w:rPr>
            </w:pPr>
            <w:r w:rsidRPr="00D20894">
              <w:rPr>
                <w:sz w:val="24"/>
                <w:szCs w:val="24"/>
              </w:rPr>
              <w:t>10</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Картридж НР 430 51640А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D20894" w:rsidRDefault="00DA66E2" w:rsidP="006175D5">
            <w:pPr>
              <w:jc w:val="center"/>
              <w:rPr>
                <w:color w:val="000000"/>
                <w:sz w:val="24"/>
                <w:szCs w:val="24"/>
              </w:rPr>
            </w:pPr>
            <w:r w:rsidRPr="00D20894">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5.2x19.5x9.8/1100стр.</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DA66E2" w:rsidP="006175D5">
            <w:pPr>
              <w:jc w:val="center"/>
              <w:rPr>
                <w:sz w:val="24"/>
                <w:szCs w:val="24"/>
              </w:rPr>
            </w:pPr>
            <w:r w:rsidRPr="00D20894">
              <w:rPr>
                <w:sz w:val="24"/>
                <w:szCs w:val="24"/>
              </w:rPr>
              <w:lastRenderedPageBreak/>
              <w:t>11</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Картридж НР 510 СН 565А</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DA66E2">
            <w:pPr>
              <w:jc w:val="center"/>
              <w:rPr>
                <w:color w:val="000000"/>
                <w:sz w:val="24"/>
                <w:szCs w:val="24"/>
              </w:rPr>
            </w:pPr>
            <w:r w:rsidRPr="00D20894">
              <w:rPr>
                <w:color w:val="000000"/>
                <w:sz w:val="24"/>
                <w:szCs w:val="24"/>
              </w:rPr>
              <w:t>2</w:t>
            </w:r>
            <w:r w:rsidR="00DA66E2" w:rsidRPr="00D20894">
              <w:rPr>
                <w:color w:val="000000"/>
                <w:sz w:val="24"/>
                <w:szCs w:val="24"/>
              </w:rPr>
              <w:t>6</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DesignJet 510 (черный)/ 69мл</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DA66E2" w:rsidP="006175D5">
            <w:pPr>
              <w:jc w:val="center"/>
              <w:rPr>
                <w:sz w:val="24"/>
                <w:szCs w:val="24"/>
              </w:rPr>
            </w:pPr>
            <w:r w:rsidRPr="00D20894">
              <w:rPr>
                <w:sz w:val="24"/>
                <w:szCs w:val="24"/>
              </w:rPr>
              <w:t>12</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1220 51645А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6175D5" w:rsidP="00CE1852">
            <w:pPr>
              <w:rPr>
                <w:color w:val="000000"/>
                <w:sz w:val="24"/>
                <w:szCs w:val="24"/>
              </w:rPr>
            </w:pPr>
            <w:r w:rsidRPr="00D20894">
              <w:rPr>
                <w:color w:val="000000"/>
                <w:sz w:val="24"/>
                <w:szCs w:val="24"/>
              </w:rPr>
              <w:t xml:space="preserve">    </w:t>
            </w:r>
            <w:r w:rsidR="00DA66E2" w:rsidRPr="00D20894">
              <w:rPr>
                <w:color w:val="000000"/>
                <w:sz w:val="24"/>
                <w:szCs w:val="24"/>
              </w:rPr>
              <w:t xml:space="preserve"> 8</w:t>
            </w:r>
            <w:r w:rsidR="00CE1852" w:rsidRPr="00D20894">
              <w:rPr>
                <w:color w:val="000000"/>
                <w:sz w:val="24"/>
                <w:szCs w:val="24"/>
              </w:rPr>
              <w:t>8</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№45,черный ресурс картриджа 830 страниц.</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DA66E2" w:rsidP="006175D5">
            <w:pPr>
              <w:jc w:val="center"/>
              <w:rPr>
                <w:sz w:val="24"/>
                <w:szCs w:val="24"/>
              </w:rPr>
            </w:pPr>
            <w:r w:rsidRPr="00D20894">
              <w:rPr>
                <w:sz w:val="24"/>
                <w:szCs w:val="24"/>
              </w:rPr>
              <w:t>13</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Картридж НР510 С4810А</w:t>
            </w:r>
            <w:r w:rsidR="00F61D43" w:rsidRPr="00D20894">
              <w:rPr>
                <w:color w:val="000000"/>
                <w:sz w:val="24"/>
                <w:szCs w:val="24"/>
              </w:rPr>
              <w:t xml:space="preserve"> (черн.)</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D20894" w:rsidRDefault="00DA66E2" w:rsidP="006175D5">
            <w:pPr>
              <w:jc w:val="center"/>
              <w:rPr>
                <w:color w:val="000000"/>
                <w:sz w:val="24"/>
                <w:szCs w:val="24"/>
              </w:rPr>
            </w:pPr>
            <w:r w:rsidRPr="00D20894">
              <w:rPr>
                <w:color w:val="000000"/>
                <w:sz w:val="24"/>
                <w:szCs w:val="24"/>
              </w:rPr>
              <w:t>11</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110x148x25 мм, черный 16000 стр</w:t>
            </w:r>
            <w:r w:rsidR="00CB22D1" w:rsidRPr="00D20894">
              <w:rPr>
                <w:color w:val="000000"/>
                <w:sz w:val="24"/>
                <w:szCs w:val="24"/>
              </w:rPr>
              <w:t>.</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sz w:val="24"/>
                <w:szCs w:val="24"/>
              </w:rPr>
            </w:pPr>
            <w:r w:rsidRPr="00D20894">
              <w:rPr>
                <w:sz w:val="24"/>
                <w:szCs w:val="24"/>
              </w:rPr>
              <w:t>14</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Картридж НР 510 С4811А</w:t>
            </w:r>
            <w:r w:rsidR="00F61D43" w:rsidRPr="00D20894">
              <w:rPr>
                <w:color w:val="000000"/>
                <w:sz w:val="24"/>
                <w:szCs w:val="24"/>
              </w:rPr>
              <w:t xml:space="preserve"> (син.)</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D20894" w:rsidRDefault="002B2F96" w:rsidP="006175D5">
            <w:pPr>
              <w:jc w:val="center"/>
              <w:rPr>
                <w:color w:val="000000"/>
                <w:sz w:val="24"/>
                <w:szCs w:val="24"/>
              </w:rPr>
            </w:pPr>
            <w:r w:rsidRPr="00D20894">
              <w:rPr>
                <w:color w:val="000000"/>
                <w:sz w:val="24"/>
                <w:szCs w:val="24"/>
              </w:rPr>
              <w:t>8</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110x148x25 мм, голубой  24000 стр</w:t>
            </w:r>
            <w:r w:rsidR="00CB22D1" w:rsidRPr="00D20894">
              <w:rPr>
                <w:color w:val="000000"/>
                <w:sz w:val="24"/>
                <w:szCs w:val="24"/>
              </w:rPr>
              <w:t>.</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sz w:val="24"/>
                <w:szCs w:val="24"/>
              </w:rPr>
            </w:pPr>
            <w:r w:rsidRPr="00D20894">
              <w:rPr>
                <w:sz w:val="24"/>
                <w:szCs w:val="24"/>
              </w:rPr>
              <w:t>15</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 xml:space="preserve">Картридж НР510 С4812А </w:t>
            </w:r>
            <w:r w:rsidR="00F61D43" w:rsidRPr="00D20894">
              <w:rPr>
                <w:color w:val="000000"/>
                <w:sz w:val="24"/>
                <w:szCs w:val="24"/>
              </w:rPr>
              <w:t>(пурпурн.)</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D20894" w:rsidRDefault="002B2F96" w:rsidP="006175D5">
            <w:pPr>
              <w:jc w:val="center"/>
              <w:rPr>
                <w:color w:val="000000"/>
                <w:sz w:val="24"/>
                <w:szCs w:val="24"/>
              </w:rPr>
            </w:pPr>
            <w:r w:rsidRPr="00D20894">
              <w:rPr>
                <w:color w:val="000000"/>
                <w:sz w:val="24"/>
                <w:szCs w:val="24"/>
              </w:rPr>
              <w:t>8</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110x148x25 мм., пурпурный 24000 стр</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sz w:val="24"/>
                <w:szCs w:val="24"/>
              </w:rPr>
            </w:pPr>
            <w:r w:rsidRPr="00D20894">
              <w:rPr>
                <w:sz w:val="24"/>
                <w:szCs w:val="24"/>
              </w:rPr>
              <w:t>16</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Картридж НР510 С4813А</w:t>
            </w:r>
            <w:r w:rsidR="00F61D43" w:rsidRPr="00D20894">
              <w:rPr>
                <w:color w:val="000000"/>
                <w:sz w:val="24"/>
                <w:szCs w:val="24"/>
              </w:rPr>
              <w:t xml:space="preserve"> (желт.)</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D20894" w:rsidRDefault="002B2F96" w:rsidP="006175D5">
            <w:pPr>
              <w:jc w:val="center"/>
              <w:rPr>
                <w:color w:val="000000"/>
                <w:sz w:val="24"/>
                <w:szCs w:val="24"/>
              </w:rPr>
            </w:pPr>
            <w:r w:rsidRPr="00D20894">
              <w:rPr>
                <w:color w:val="000000"/>
                <w:sz w:val="24"/>
                <w:szCs w:val="24"/>
              </w:rPr>
              <w:t>8</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110x148x25 мм., желтый 24000 стр</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sz w:val="24"/>
                <w:szCs w:val="24"/>
              </w:rPr>
            </w:pPr>
            <w:r w:rsidRPr="00D20894">
              <w:rPr>
                <w:sz w:val="24"/>
                <w:szCs w:val="24"/>
              </w:rPr>
              <w:t>17</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С4844А</w:t>
            </w:r>
            <w:r w:rsidR="00D16B29" w:rsidRPr="00D20894">
              <w:rPr>
                <w:color w:val="000000"/>
                <w:sz w:val="24"/>
                <w:szCs w:val="24"/>
              </w:rPr>
              <w:t xml:space="preserve"> (черн.)</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color w:val="000000"/>
                <w:sz w:val="24"/>
                <w:szCs w:val="24"/>
              </w:rPr>
            </w:pPr>
            <w:r w:rsidRPr="00D20894">
              <w:rPr>
                <w:color w:val="000000"/>
                <w:sz w:val="24"/>
                <w:szCs w:val="24"/>
              </w:rPr>
              <w:t>21</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Ресурс (A4, чёрно-белая печать): 1750 страниц (5% плотность)</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sz w:val="24"/>
                <w:szCs w:val="24"/>
              </w:rPr>
            </w:pPr>
            <w:r w:rsidRPr="00D20894">
              <w:rPr>
                <w:sz w:val="24"/>
                <w:szCs w:val="24"/>
              </w:rPr>
              <w:t>18</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D16B29">
            <w:pPr>
              <w:rPr>
                <w:color w:val="000000"/>
                <w:sz w:val="24"/>
                <w:szCs w:val="24"/>
              </w:rPr>
            </w:pPr>
            <w:r w:rsidRPr="00D20894">
              <w:rPr>
                <w:color w:val="000000"/>
                <w:sz w:val="24"/>
                <w:szCs w:val="24"/>
              </w:rPr>
              <w:t>Картридж НР С4911А</w:t>
            </w:r>
            <w:r w:rsidR="00D16B29" w:rsidRPr="00D20894">
              <w:rPr>
                <w:color w:val="000000"/>
                <w:sz w:val="24"/>
                <w:szCs w:val="24"/>
              </w:rPr>
              <w:t>(син.)</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CB22D1" w:rsidP="002B2F96">
            <w:pPr>
              <w:jc w:val="center"/>
              <w:rPr>
                <w:color w:val="000000"/>
                <w:sz w:val="24"/>
                <w:szCs w:val="24"/>
              </w:rPr>
            </w:pPr>
            <w:r w:rsidRPr="00D20894">
              <w:rPr>
                <w:color w:val="000000"/>
                <w:sz w:val="24"/>
                <w:szCs w:val="24"/>
              </w:rPr>
              <w:t>2</w:t>
            </w:r>
            <w:r w:rsidR="002B2F96" w:rsidRPr="00D20894">
              <w:rPr>
                <w:color w:val="000000"/>
                <w:sz w:val="24"/>
                <w:szCs w:val="24"/>
              </w:rPr>
              <w:t>3</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Голубой, Объем: 69 мл</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sz w:val="24"/>
                <w:szCs w:val="24"/>
              </w:rPr>
            </w:pPr>
            <w:r w:rsidRPr="00D20894">
              <w:rPr>
                <w:sz w:val="24"/>
                <w:szCs w:val="24"/>
              </w:rPr>
              <w:t>19</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С4912А</w:t>
            </w:r>
            <w:r w:rsidR="00D16B29" w:rsidRPr="00D20894">
              <w:rPr>
                <w:color w:val="000000"/>
                <w:sz w:val="24"/>
                <w:szCs w:val="24"/>
              </w:rPr>
              <w:t xml:space="preserve"> (пурп.)</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color w:val="000000"/>
                <w:sz w:val="24"/>
                <w:szCs w:val="24"/>
              </w:rPr>
            </w:pPr>
            <w:r w:rsidRPr="00D20894">
              <w:rPr>
                <w:color w:val="000000"/>
                <w:sz w:val="24"/>
                <w:szCs w:val="24"/>
              </w:rPr>
              <w:t>26</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Пурпурный, Объем: 69 мл</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sz w:val="24"/>
                <w:szCs w:val="24"/>
              </w:rPr>
            </w:pPr>
            <w:r w:rsidRPr="00D20894">
              <w:rPr>
                <w:sz w:val="24"/>
                <w:szCs w:val="24"/>
              </w:rPr>
              <w:t>20</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С4913А</w:t>
            </w:r>
            <w:r w:rsidR="00D16B29" w:rsidRPr="00D20894">
              <w:rPr>
                <w:color w:val="000000"/>
                <w:sz w:val="24"/>
                <w:szCs w:val="24"/>
              </w:rPr>
              <w:t xml:space="preserve"> (желт.)</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color w:val="000000"/>
                <w:sz w:val="24"/>
                <w:szCs w:val="24"/>
              </w:rPr>
            </w:pPr>
            <w:r w:rsidRPr="00D20894">
              <w:rPr>
                <w:color w:val="000000"/>
                <w:sz w:val="24"/>
                <w:szCs w:val="24"/>
              </w:rPr>
              <w:t>25</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Желтый, Объем: 69 мл</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sz w:val="24"/>
                <w:szCs w:val="24"/>
              </w:rPr>
            </w:pPr>
            <w:r w:rsidRPr="00D20894">
              <w:rPr>
                <w:sz w:val="24"/>
                <w:szCs w:val="24"/>
              </w:rPr>
              <w:t>21</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 xml:space="preserve">Картридж </w:t>
            </w:r>
            <w:r w:rsidRPr="00D20894">
              <w:rPr>
                <w:color w:val="000000"/>
                <w:sz w:val="24"/>
                <w:szCs w:val="24"/>
                <w:lang w:val="en-US"/>
              </w:rPr>
              <w:t>Epson</w:t>
            </w:r>
            <w:r w:rsidRPr="00D20894">
              <w:rPr>
                <w:color w:val="000000"/>
                <w:sz w:val="24"/>
                <w:szCs w:val="24"/>
              </w:rPr>
              <w:t xml:space="preserve"> Т605В</w:t>
            </w:r>
          </w:p>
        </w:tc>
        <w:tc>
          <w:tcPr>
            <w:tcW w:w="486" w:type="pct"/>
            <w:tcBorders>
              <w:top w:val="single" w:sz="4" w:space="0" w:color="auto"/>
              <w:left w:val="single" w:sz="4" w:space="0" w:color="auto"/>
              <w:bottom w:val="single" w:sz="4" w:space="0" w:color="auto"/>
              <w:right w:val="single" w:sz="4" w:space="0" w:color="auto"/>
            </w:tcBorders>
            <w:vAlign w:val="bottom"/>
          </w:tcPr>
          <w:p w:rsidR="006175D5" w:rsidRPr="00D20894" w:rsidRDefault="00876D18" w:rsidP="006175D5">
            <w:pPr>
              <w:jc w:val="center"/>
              <w:rPr>
                <w:color w:val="000000"/>
                <w:sz w:val="24"/>
                <w:szCs w:val="24"/>
              </w:rPr>
            </w:pPr>
            <w:r w:rsidRPr="00D20894">
              <w:rPr>
                <w:color w:val="000000"/>
                <w:sz w:val="24"/>
                <w:szCs w:val="24"/>
              </w:rPr>
              <w:t>3</w:t>
            </w:r>
          </w:p>
        </w:tc>
        <w:tc>
          <w:tcPr>
            <w:tcW w:w="2517" w:type="pct"/>
            <w:tcBorders>
              <w:top w:val="single" w:sz="4" w:space="0" w:color="auto"/>
              <w:left w:val="single" w:sz="4" w:space="0" w:color="auto"/>
              <w:bottom w:val="single" w:sz="4" w:space="0" w:color="auto"/>
              <w:right w:val="single" w:sz="4" w:space="0" w:color="auto"/>
            </w:tcBorders>
            <w:vAlign w:val="bottom"/>
          </w:tcPr>
          <w:p w:rsidR="006175D5" w:rsidRPr="00D20894" w:rsidRDefault="006175D5" w:rsidP="006175D5">
            <w:pPr>
              <w:rPr>
                <w:color w:val="000000"/>
                <w:sz w:val="24"/>
                <w:szCs w:val="24"/>
              </w:rPr>
            </w:pPr>
            <w:r w:rsidRPr="00D20894">
              <w:rPr>
                <w:color w:val="000000"/>
                <w:sz w:val="24"/>
                <w:szCs w:val="24"/>
              </w:rPr>
              <w:t xml:space="preserve">EPSON CP 4800 110мл., пурпурный </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sz w:val="24"/>
                <w:szCs w:val="24"/>
              </w:rPr>
            </w:pPr>
            <w:r w:rsidRPr="00D20894">
              <w:rPr>
                <w:sz w:val="24"/>
                <w:szCs w:val="24"/>
              </w:rPr>
              <w:t>22</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 xml:space="preserve">Картридж </w:t>
            </w:r>
            <w:r w:rsidRPr="00D20894">
              <w:rPr>
                <w:color w:val="000000"/>
                <w:sz w:val="24"/>
                <w:szCs w:val="24"/>
                <w:lang w:val="en-US"/>
              </w:rPr>
              <w:t>Epson</w:t>
            </w:r>
            <w:r w:rsidRPr="00D20894">
              <w:rPr>
                <w:color w:val="000000"/>
                <w:sz w:val="24"/>
                <w:szCs w:val="24"/>
              </w:rPr>
              <w:t xml:space="preserve"> Т605С</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CB22D1" w:rsidP="006175D5">
            <w:pPr>
              <w:jc w:val="center"/>
              <w:rPr>
                <w:color w:val="000000"/>
                <w:sz w:val="24"/>
                <w:szCs w:val="24"/>
              </w:rPr>
            </w:pPr>
            <w:r w:rsidRPr="00D20894">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EPSON CP 4800 110мл., светло-пурпурный</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F8711B" w:rsidP="006175D5">
            <w:pPr>
              <w:jc w:val="center"/>
              <w:rPr>
                <w:sz w:val="24"/>
                <w:szCs w:val="24"/>
              </w:rPr>
            </w:pPr>
            <w:r w:rsidRPr="00D20894">
              <w:rPr>
                <w:sz w:val="24"/>
                <w:szCs w:val="24"/>
              </w:rPr>
              <w:t>23</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НР5000 С4129Х</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D16B29" w:rsidP="006175D5">
            <w:pPr>
              <w:jc w:val="center"/>
              <w:rPr>
                <w:color w:val="000000"/>
                <w:sz w:val="24"/>
                <w:szCs w:val="24"/>
              </w:rPr>
            </w:pPr>
            <w:r w:rsidRPr="00D20894">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47,3x18,2x24,7 см Ресурс: 10 000 стр.</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3C10C3" w:rsidP="006175D5">
            <w:pPr>
              <w:jc w:val="center"/>
              <w:rPr>
                <w:sz w:val="24"/>
                <w:szCs w:val="24"/>
              </w:rPr>
            </w:pPr>
            <w:r w:rsidRPr="00D20894">
              <w:rPr>
                <w:sz w:val="24"/>
                <w:szCs w:val="24"/>
              </w:rPr>
              <w:t>24</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НР1220 С6578D</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3C10C3" w:rsidP="006175D5">
            <w:pPr>
              <w:jc w:val="center"/>
              <w:rPr>
                <w:color w:val="000000"/>
                <w:sz w:val="24"/>
                <w:szCs w:val="24"/>
              </w:rPr>
            </w:pPr>
            <w:r w:rsidRPr="00D20894">
              <w:rPr>
                <w:color w:val="000000"/>
                <w:sz w:val="24"/>
                <w:szCs w:val="24"/>
              </w:rPr>
              <w:t>57</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155 x 120 x 45 мм/450 страниц при заполнении 5%</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5C6762" w:rsidP="006175D5">
            <w:pPr>
              <w:jc w:val="center"/>
              <w:rPr>
                <w:sz w:val="24"/>
                <w:szCs w:val="24"/>
              </w:rPr>
            </w:pPr>
            <w:r w:rsidRPr="00D20894">
              <w:rPr>
                <w:sz w:val="24"/>
                <w:szCs w:val="24"/>
              </w:rPr>
              <w:t>25</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КартриджНР1200 С7115А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876D18" w:rsidP="006175D5">
            <w:pPr>
              <w:jc w:val="center"/>
              <w:rPr>
                <w:color w:val="000000"/>
                <w:sz w:val="24"/>
                <w:szCs w:val="24"/>
              </w:rPr>
            </w:pPr>
            <w:r w:rsidRPr="00D20894">
              <w:rPr>
                <w:color w:val="000000"/>
                <w:sz w:val="24"/>
                <w:szCs w:val="24"/>
              </w:rPr>
              <w:t>3</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34,4x12,2x19,6 см/Ресурс: 2500 стр.</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84C56" w:rsidP="006175D5">
            <w:pPr>
              <w:jc w:val="center"/>
              <w:rPr>
                <w:sz w:val="24"/>
                <w:szCs w:val="24"/>
              </w:rPr>
            </w:pPr>
            <w:r w:rsidRPr="00D20894">
              <w:rPr>
                <w:sz w:val="24"/>
                <w:szCs w:val="24"/>
              </w:rPr>
              <w:t>26</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Q2613А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C84C56" w:rsidP="00876D18">
            <w:pPr>
              <w:jc w:val="center"/>
              <w:rPr>
                <w:color w:val="000000"/>
                <w:sz w:val="24"/>
                <w:szCs w:val="24"/>
              </w:rPr>
            </w:pPr>
            <w:r w:rsidRPr="00D20894">
              <w:rPr>
                <w:color w:val="000000"/>
                <w:sz w:val="24"/>
                <w:szCs w:val="24"/>
              </w:rPr>
              <w:t>1</w:t>
            </w:r>
            <w:r w:rsidR="00876D18" w:rsidRPr="00D20894">
              <w:rPr>
                <w:color w:val="000000"/>
                <w:sz w:val="24"/>
                <w:szCs w:val="24"/>
              </w:rPr>
              <w:t>4</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333 x 142 x 198 мм/2500 стандартных страниц</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C84C56" w:rsidP="006175D5">
            <w:pPr>
              <w:jc w:val="center"/>
              <w:rPr>
                <w:sz w:val="24"/>
                <w:szCs w:val="24"/>
              </w:rPr>
            </w:pPr>
            <w:r w:rsidRPr="00D20894">
              <w:rPr>
                <w:sz w:val="24"/>
                <w:szCs w:val="24"/>
              </w:rPr>
              <w:t>27</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Q7516А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2A17E2" w:rsidP="006175D5">
            <w:pPr>
              <w:jc w:val="center"/>
              <w:rPr>
                <w:color w:val="000000"/>
                <w:sz w:val="24"/>
                <w:szCs w:val="24"/>
              </w:rPr>
            </w:pPr>
            <w:r w:rsidRPr="00D20894">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497 x 194 x 330 мм/12000 стандартных страниц</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3D57EF" w:rsidP="006175D5">
            <w:pPr>
              <w:jc w:val="center"/>
              <w:rPr>
                <w:sz w:val="24"/>
                <w:szCs w:val="24"/>
              </w:rPr>
            </w:pPr>
            <w:r w:rsidRPr="00D20894">
              <w:rPr>
                <w:sz w:val="24"/>
                <w:szCs w:val="24"/>
              </w:rPr>
              <w:t>28</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Q7553А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3D57EF" w:rsidP="006175D5">
            <w:pPr>
              <w:jc w:val="center"/>
              <w:rPr>
                <w:color w:val="000000"/>
                <w:sz w:val="24"/>
                <w:szCs w:val="24"/>
              </w:rPr>
            </w:pPr>
            <w:r w:rsidRPr="00D20894">
              <w:rPr>
                <w:color w:val="000000"/>
                <w:sz w:val="24"/>
                <w:szCs w:val="24"/>
              </w:rPr>
              <w:t>1</w:t>
            </w:r>
            <w:r w:rsidR="009B63B7" w:rsidRPr="00D20894">
              <w:rPr>
                <w:color w:val="000000"/>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390 x 117 x 168 мм/3000 стандартных страниц</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E65F23" w:rsidP="006175D5">
            <w:pPr>
              <w:jc w:val="center"/>
              <w:rPr>
                <w:sz w:val="24"/>
                <w:szCs w:val="24"/>
              </w:rPr>
            </w:pPr>
            <w:r w:rsidRPr="00D20894">
              <w:rPr>
                <w:sz w:val="24"/>
                <w:szCs w:val="24"/>
              </w:rPr>
              <w:t>29</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Q5949А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E65F23" w:rsidP="00787E36">
            <w:pPr>
              <w:jc w:val="center"/>
              <w:rPr>
                <w:color w:val="000000"/>
                <w:sz w:val="24"/>
                <w:szCs w:val="24"/>
              </w:rPr>
            </w:pPr>
            <w:r w:rsidRPr="00D20894">
              <w:rPr>
                <w:color w:val="000000"/>
                <w:sz w:val="24"/>
                <w:szCs w:val="24"/>
              </w:rPr>
              <w:t>1</w:t>
            </w:r>
            <w:r w:rsidR="00787E36" w:rsidRPr="00D20894">
              <w:rPr>
                <w:color w:val="000000"/>
                <w:sz w:val="24"/>
                <w:szCs w:val="24"/>
              </w:rPr>
              <w:t>8</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38.5 x 11.5 x 16.5 см/2500 страниц</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E65F23" w:rsidP="00233EE6">
            <w:pPr>
              <w:jc w:val="center"/>
              <w:rPr>
                <w:sz w:val="24"/>
                <w:szCs w:val="24"/>
              </w:rPr>
            </w:pPr>
            <w:r w:rsidRPr="00D20894">
              <w:rPr>
                <w:sz w:val="24"/>
                <w:szCs w:val="24"/>
              </w:rPr>
              <w:t>30</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 xml:space="preserve">Картридж </w:t>
            </w:r>
            <w:r w:rsidRPr="00D20894">
              <w:rPr>
                <w:color w:val="000000"/>
                <w:sz w:val="24"/>
                <w:szCs w:val="24"/>
                <w:lang w:val="en-US"/>
              </w:rPr>
              <w:t>Canon</w:t>
            </w:r>
            <w:r w:rsidRPr="00D20894">
              <w:rPr>
                <w:color w:val="000000"/>
                <w:sz w:val="24"/>
                <w:szCs w:val="24"/>
              </w:rPr>
              <w:t xml:space="preserve"> Е-27</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787E36" w:rsidP="006175D5">
            <w:pPr>
              <w:jc w:val="center"/>
              <w:rPr>
                <w:color w:val="000000"/>
                <w:sz w:val="24"/>
                <w:szCs w:val="24"/>
              </w:rPr>
            </w:pPr>
            <w:r w:rsidRPr="00D20894">
              <w:rPr>
                <w:color w:val="000000"/>
                <w:sz w:val="24"/>
                <w:szCs w:val="24"/>
              </w:rPr>
              <w:t>3</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34.5 x 14 x 19 см/2500 страниц  при 5% заполнении</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E65F23" w:rsidP="00233EE6">
            <w:pPr>
              <w:jc w:val="center"/>
              <w:rPr>
                <w:sz w:val="24"/>
                <w:szCs w:val="24"/>
              </w:rPr>
            </w:pPr>
            <w:r w:rsidRPr="00D20894">
              <w:rPr>
                <w:sz w:val="24"/>
                <w:szCs w:val="24"/>
              </w:rPr>
              <w:t>3</w:t>
            </w:r>
            <w:r w:rsidR="00233EE6" w:rsidRPr="00D20894">
              <w:rPr>
                <w:sz w:val="24"/>
                <w:szCs w:val="24"/>
              </w:rPr>
              <w:t>1</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СЕ320А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787E36" w:rsidP="006175D5">
            <w:pPr>
              <w:jc w:val="center"/>
              <w:rPr>
                <w:color w:val="000000"/>
                <w:sz w:val="24"/>
                <w:szCs w:val="24"/>
              </w:rPr>
            </w:pPr>
            <w:r w:rsidRPr="00D20894">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Черный. Ресурс: 2000 страниц</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E65F23" w:rsidP="00233EE6">
            <w:pPr>
              <w:jc w:val="center"/>
              <w:rPr>
                <w:sz w:val="24"/>
                <w:szCs w:val="24"/>
              </w:rPr>
            </w:pPr>
            <w:r w:rsidRPr="00D20894">
              <w:rPr>
                <w:sz w:val="24"/>
                <w:szCs w:val="24"/>
              </w:rPr>
              <w:t>3</w:t>
            </w:r>
            <w:r w:rsidR="00233EE6" w:rsidRPr="00D20894">
              <w:rPr>
                <w:sz w:val="24"/>
                <w:szCs w:val="24"/>
              </w:rPr>
              <w:t>2</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СЕ321А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787E36" w:rsidP="006175D5">
            <w:pPr>
              <w:jc w:val="center"/>
              <w:rPr>
                <w:color w:val="000000"/>
                <w:sz w:val="24"/>
                <w:szCs w:val="24"/>
              </w:rPr>
            </w:pPr>
            <w:r w:rsidRPr="00D20894">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Голубой. Ресурс: 1300 страниц</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E65F23" w:rsidP="00233EE6">
            <w:pPr>
              <w:jc w:val="center"/>
              <w:rPr>
                <w:sz w:val="24"/>
                <w:szCs w:val="24"/>
              </w:rPr>
            </w:pPr>
            <w:r w:rsidRPr="00D20894">
              <w:rPr>
                <w:sz w:val="24"/>
                <w:szCs w:val="24"/>
              </w:rPr>
              <w:t>3</w:t>
            </w:r>
            <w:r w:rsidR="00233EE6" w:rsidRPr="00D20894">
              <w:rPr>
                <w:sz w:val="24"/>
                <w:szCs w:val="24"/>
              </w:rPr>
              <w:t>3</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СЕ322А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644695" w:rsidP="006175D5">
            <w:pPr>
              <w:jc w:val="center"/>
              <w:rPr>
                <w:color w:val="000000"/>
                <w:sz w:val="24"/>
                <w:szCs w:val="24"/>
              </w:rPr>
            </w:pPr>
            <w:r w:rsidRPr="00D20894">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Желтый. Ресурс: 1300 страниц</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E65F23" w:rsidP="00233EE6">
            <w:pPr>
              <w:jc w:val="center"/>
              <w:rPr>
                <w:sz w:val="24"/>
                <w:szCs w:val="24"/>
              </w:rPr>
            </w:pPr>
            <w:r w:rsidRPr="00D20894">
              <w:rPr>
                <w:sz w:val="24"/>
                <w:szCs w:val="24"/>
              </w:rPr>
              <w:t>3</w:t>
            </w:r>
            <w:r w:rsidR="00233EE6" w:rsidRPr="00D20894">
              <w:rPr>
                <w:sz w:val="24"/>
                <w:szCs w:val="24"/>
              </w:rPr>
              <w:t>4</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Картридж НР СЕ323А</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644695" w:rsidP="006175D5">
            <w:pPr>
              <w:jc w:val="center"/>
              <w:rPr>
                <w:color w:val="000000"/>
                <w:sz w:val="24"/>
                <w:szCs w:val="24"/>
              </w:rPr>
            </w:pPr>
            <w:r w:rsidRPr="00D20894">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Пурпурный. Ресурс: 1300 страниц</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EA1CC0" w:rsidP="006175D5">
            <w:pPr>
              <w:jc w:val="center"/>
              <w:rPr>
                <w:sz w:val="24"/>
                <w:szCs w:val="24"/>
              </w:rPr>
            </w:pPr>
            <w:r w:rsidRPr="00D20894">
              <w:rPr>
                <w:sz w:val="24"/>
                <w:szCs w:val="24"/>
              </w:rPr>
              <w:t>35</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Тонер-картридж МВ 316/420 Sharp AR5316 (MB-202LT)</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6175D5" w:rsidP="00EA1CC0">
            <w:pPr>
              <w:jc w:val="center"/>
              <w:rPr>
                <w:color w:val="000000"/>
                <w:sz w:val="24"/>
                <w:szCs w:val="24"/>
              </w:rPr>
            </w:pPr>
            <w:r w:rsidRPr="00D20894">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18.5x55x20/15000 стр. при 5% заполнении</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EA1CC0" w:rsidP="00A056B1">
            <w:pPr>
              <w:jc w:val="center"/>
              <w:rPr>
                <w:sz w:val="24"/>
                <w:szCs w:val="24"/>
              </w:rPr>
            </w:pPr>
            <w:r w:rsidRPr="00D20894">
              <w:rPr>
                <w:sz w:val="24"/>
                <w:szCs w:val="24"/>
              </w:rPr>
              <w:t>36</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 xml:space="preserve">Тонер </w:t>
            </w:r>
            <w:r w:rsidRPr="00D20894">
              <w:rPr>
                <w:color w:val="000000"/>
                <w:sz w:val="24"/>
                <w:szCs w:val="24"/>
                <w:lang w:val="en-US"/>
              </w:rPr>
              <w:t xml:space="preserve">Ricoh </w:t>
            </w:r>
            <w:r w:rsidRPr="00D20894">
              <w:rPr>
                <w:color w:val="000000"/>
                <w:sz w:val="24"/>
                <w:szCs w:val="24"/>
              </w:rPr>
              <w:t>2105</w:t>
            </w:r>
            <w:r w:rsidR="00A056B1" w:rsidRPr="00D20894">
              <w:rPr>
                <w:color w:val="000000"/>
                <w:sz w:val="24"/>
                <w:szCs w:val="24"/>
              </w:rPr>
              <w:t xml:space="preserve"> 105</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EA1CC0" w:rsidP="006175D5">
            <w:pPr>
              <w:jc w:val="center"/>
              <w:rPr>
                <w:color w:val="000000"/>
                <w:sz w:val="24"/>
                <w:szCs w:val="24"/>
              </w:rPr>
            </w:pPr>
            <w:r w:rsidRPr="00D20894">
              <w:rPr>
                <w:color w:val="000000"/>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Черный/8000 стр.А4/216 гр.</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1240E8" w:rsidP="007271DF">
            <w:pPr>
              <w:jc w:val="center"/>
              <w:rPr>
                <w:sz w:val="24"/>
                <w:szCs w:val="24"/>
              </w:rPr>
            </w:pPr>
            <w:r w:rsidRPr="00D20894">
              <w:rPr>
                <w:sz w:val="24"/>
                <w:szCs w:val="24"/>
              </w:rPr>
              <w:t>37</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 xml:space="preserve">Тонер </w:t>
            </w:r>
            <w:r w:rsidRPr="00D20894">
              <w:rPr>
                <w:color w:val="000000"/>
                <w:sz w:val="24"/>
                <w:szCs w:val="24"/>
                <w:lang w:val="en-US"/>
              </w:rPr>
              <w:t>Ricoh</w:t>
            </w:r>
            <w:r w:rsidRPr="00D20894">
              <w:rPr>
                <w:color w:val="000000"/>
                <w:sz w:val="24"/>
                <w:szCs w:val="24"/>
              </w:rPr>
              <w:t xml:space="preserve">  8070</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1240E8" w:rsidP="006175D5">
            <w:pPr>
              <w:jc w:val="center"/>
              <w:rPr>
                <w:color w:val="000000"/>
                <w:sz w:val="24"/>
                <w:szCs w:val="24"/>
              </w:rPr>
            </w:pPr>
            <w:r w:rsidRPr="00D20894">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Тип тонера TN-3230, TN-3280 (расш.)</w:t>
            </w:r>
          </w:p>
        </w:tc>
      </w:tr>
      <w:tr w:rsidR="006175D5" w:rsidRPr="00D20894" w:rsidTr="006175D5">
        <w:tc>
          <w:tcPr>
            <w:tcW w:w="470" w:type="pct"/>
            <w:tcBorders>
              <w:top w:val="single" w:sz="4" w:space="0" w:color="auto"/>
              <w:left w:val="single" w:sz="4" w:space="0" w:color="auto"/>
              <w:bottom w:val="single" w:sz="4" w:space="0" w:color="auto"/>
              <w:right w:val="single" w:sz="4" w:space="0" w:color="auto"/>
            </w:tcBorders>
          </w:tcPr>
          <w:p w:rsidR="006175D5" w:rsidRPr="00D20894" w:rsidRDefault="00FC5AE3" w:rsidP="00115494">
            <w:pPr>
              <w:jc w:val="center"/>
              <w:rPr>
                <w:sz w:val="24"/>
                <w:szCs w:val="24"/>
              </w:rPr>
            </w:pPr>
            <w:r w:rsidRPr="00D20894">
              <w:rPr>
                <w:sz w:val="24"/>
                <w:szCs w:val="24"/>
              </w:rPr>
              <w:t>3</w:t>
            </w:r>
            <w:r w:rsidR="00115494" w:rsidRPr="00D20894">
              <w:rPr>
                <w:sz w:val="24"/>
                <w:szCs w:val="24"/>
              </w:rPr>
              <w:t>8</w:t>
            </w:r>
            <w:r w:rsidR="006175D5"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 xml:space="preserve">Тонер </w:t>
            </w:r>
            <w:r w:rsidRPr="00D20894">
              <w:rPr>
                <w:color w:val="000000"/>
                <w:sz w:val="24"/>
                <w:szCs w:val="24"/>
                <w:lang w:val="en-US"/>
              </w:rPr>
              <w:t>Minolta</w:t>
            </w:r>
            <w:r w:rsidRPr="00D20894">
              <w:rPr>
                <w:color w:val="000000"/>
                <w:sz w:val="24"/>
                <w:szCs w:val="24"/>
              </w:rPr>
              <w:t xml:space="preserve"> 104/106/114</w:t>
            </w:r>
          </w:p>
        </w:tc>
        <w:tc>
          <w:tcPr>
            <w:tcW w:w="486" w:type="pct"/>
            <w:tcBorders>
              <w:top w:val="single" w:sz="4" w:space="0" w:color="auto"/>
              <w:left w:val="single" w:sz="4" w:space="0" w:color="auto"/>
              <w:bottom w:val="single" w:sz="4" w:space="0" w:color="auto"/>
              <w:right w:val="single" w:sz="4" w:space="0" w:color="auto"/>
            </w:tcBorders>
          </w:tcPr>
          <w:p w:rsidR="006175D5" w:rsidRPr="00D20894" w:rsidRDefault="00115494" w:rsidP="006175D5">
            <w:pPr>
              <w:jc w:val="center"/>
              <w:rPr>
                <w:color w:val="000000"/>
                <w:sz w:val="24"/>
                <w:szCs w:val="24"/>
              </w:rPr>
            </w:pPr>
            <w:r w:rsidRPr="00D20894">
              <w:rPr>
                <w:color w:val="000000"/>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6175D5" w:rsidRPr="00D20894" w:rsidRDefault="006175D5" w:rsidP="006175D5">
            <w:pPr>
              <w:rPr>
                <w:color w:val="000000"/>
                <w:sz w:val="24"/>
                <w:szCs w:val="24"/>
              </w:rPr>
            </w:pPr>
            <w:r w:rsidRPr="00D20894">
              <w:rPr>
                <w:color w:val="000000"/>
                <w:sz w:val="24"/>
                <w:szCs w:val="24"/>
              </w:rPr>
              <w:t>Черный/ресурс 11000 копий</w:t>
            </w:r>
          </w:p>
        </w:tc>
      </w:tr>
      <w:tr w:rsidR="003C0749" w:rsidRPr="00D20894"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192200" w:rsidP="00EF3CD4">
            <w:pPr>
              <w:jc w:val="center"/>
              <w:rPr>
                <w:sz w:val="24"/>
                <w:szCs w:val="24"/>
              </w:rPr>
            </w:pPr>
            <w:r w:rsidRPr="00D20894">
              <w:rPr>
                <w:sz w:val="24"/>
                <w:szCs w:val="24"/>
              </w:rPr>
              <w:t>3</w:t>
            </w:r>
            <w:r w:rsidR="00115494" w:rsidRPr="00D20894">
              <w:rPr>
                <w:sz w:val="24"/>
                <w:szCs w:val="24"/>
              </w:rPr>
              <w:t>9</w:t>
            </w:r>
            <w:r w:rsidR="003C0749"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ТонерАjicioНР1600 1230</w:t>
            </w:r>
          </w:p>
        </w:tc>
        <w:tc>
          <w:tcPr>
            <w:tcW w:w="486" w:type="pct"/>
            <w:tcBorders>
              <w:top w:val="single" w:sz="4" w:space="0" w:color="auto"/>
              <w:left w:val="single" w:sz="4" w:space="0" w:color="auto"/>
              <w:bottom w:val="single" w:sz="4" w:space="0" w:color="auto"/>
              <w:right w:val="single" w:sz="4" w:space="0" w:color="auto"/>
            </w:tcBorders>
          </w:tcPr>
          <w:p w:rsidR="003C0749" w:rsidRPr="00D20894" w:rsidRDefault="005206B9" w:rsidP="00EF3CD4">
            <w:pPr>
              <w:jc w:val="center"/>
              <w:rPr>
                <w:sz w:val="24"/>
                <w:szCs w:val="24"/>
              </w:rPr>
            </w:pPr>
            <w:r w:rsidRPr="00D20894">
              <w:rPr>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6x6x32/черный</w:t>
            </w:r>
          </w:p>
        </w:tc>
      </w:tr>
      <w:tr w:rsidR="003C0749" w:rsidRPr="00D20894"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9461F9" w:rsidP="00EF3CD4">
            <w:pPr>
              <w:jc w:val="center"/>
              <w:rPr>
                <w:sz w:val="24"/>
                <w:szCs w:val="24"/>
              </w:rPr>
            </w:pPr>
            <w:r w:rsidRPr="00D20894">
              <w:rPr>
                <w:sz w:val="24"/>
                <w:szCs w:val="24"/>
              </w:rPr>
              <w:t>4</w:t>
            </w:r>
            <w:r w:rsidR="0091465A" w:rsidRPr="00D20894">
              <w:rPr>
                <w:sz w:val="24"/>
                <w:szCs w:val="24"/>
              </w:rPr>
              <w:t>0</w:t>
            </w:r>
            <w:r w:rsidR="003C0749"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Тонер 106R01412</w:t>
            </w:r>
          </w:p>
        </w:tc>
        <w:tc>
          <w:tcPr>
            <w:tcW w:w="486" w:type="pct"/>
            <w:tcBorders>
              <w:top w:val="single" w:sz="4" w:space="0" w:color="auto"/>
              <w:left w:val="single" w:sz="4" w:space="0" w:color="auto"/>
              <w:bottom w:val="single" w:sz="4" w:space="0" w:color="auto"/>
              <w:right w:val="single" w:sz="4" w:space="0" w:color="auto"/>
            </w:tcBorders>
          </w:tcPr>
          <w:p w:rsidR="003C0749" w:rsidRPr="00D20894" w:rsidRDefault="009461F9" w:rsidP="00EF3CD4">
            <w:pPr>
              <w:jc w:val="center"/>
              <w:rPr>
                <w:sz w:val="24"/>
                <w:szCs w:val="24"/>
              </w:rPr>
            </w:pPr>
            <w:r w:rsidRPr="00D20894">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238,759х345,439х137,159 мм/ресурс 8000 стр.</w:t>
            </w:r>
          </w:p>
        </w:tc>
      </w:tr>
      <w:tr w:rsidR="003C0749" w:rsidRPr="00D20894"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9461F9" w:rsidP="00EF3CD4">
            <w:pPr>
              <w:jc w:val="center"/>
              <w:rPr>
                <w:sz w:val="24"/>
                <w:szCs w:val="24"/>
              </w:rPr>
            </w:pPr>
            <w:r w:rsidRPr="00D20894">
              <w:rPr>
                <w:sz w:val="24"/>
                <w:szCs w:val="24"/>
              </w:rPr>
              <w:t>4</w:t>
            </w:r>
            <w:r w:rsidR="00E66272" w:rsidRPr="00D20894">
              <w:rPr>
                <w:sz w:val="24"/>
                <w:szCs w:val="24"/>
              </w:rPr>
              <w:t>1</w:t>
            </w:r>
            <w:r w:rsidR="003C0749"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Тонер Kipstar 8000</w:t>
            </w:r>
          </w:p>
        </w:tc>
        <w:tc>
          <w:tcPr>
            <w:tcW w:w="486" w:type="pct"/>
            <w:tcBorders>
              <w:top w:val="single" w:sz="4" w:space="0" w:color="auto"/>
              <w:left w:val="single" w:sz="4" w:space="0" w:color="auto"/>
              <w:bottom w:val="single" w:sz="4" w:space="0" w:color="auto"/>
              <w:right w:val="single" w:sz="4" w:space="0" w:color="auto"/>
            </w:tcBorders>
          </w:tcPr>
          <w:p w:rsidR="003C0749" w:rsidRPr="00D20894" w:rsidRDefault="009461F9" w:rsidP="00EF3CD4">
            <w:pPr>
              <w:jc w:val="center"/>
              <w:rPr>
                <w:sz w:val="24"/>
                <w:szCs w:val="24"/>
              </w:rPr>
            </w:pPr>
            <w:r w:rsidRPr="00D20894">
              <w:rPr>
                <w:sz w:val="24"/>
                <w:szCs w:val="24"/>
              </w:rPr>
              <w:t>3</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Совместимый с KIP 8000 (8 X500GR) 7708090140</w:t>
            </w:r>
          </w:p>
        </w:tc>
      </w:tr>
      <w:tr w:rsidR="003C0749" w:rsidRPr="00D20894"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9461F9" w:rsidP="00EF3CD4">
            <w:pPr>
              <w:jc w:val="center"/>
              <w:rPr>
                <w:sz w:val="24"/>
                <w:szCs w:val="24"/>
              </w:rPr>
            </w:pPr>
            <w:r w:rsidRPr="00D20894">
              <w:rPr>
                <w:sz w:val="24"/>
                <w:szCs w:val="24"/>
              </w:rPr>
              <w:t>42</w:t>
            </w:r>
            <w:r w:rsidR="003C0749"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 xml:space="preserve">Тонер </w:t>
            </w:r>
            <w:r w:rsidRPr="00D20894">
              <w:rPr>
                <w:sz w:val="24"/>
                <w:szCs w:val="24"/>
                <w:lang w:val="en-US"/>
              </w:rPr>
              <w:t>Canon</w:t>
            </w:r>
            <w:r w:rsidRPr="00D20894">
              <w:rPr>
                <w:sz w:val="24"/>
                <w:szCs w:val="24"/>
              </w:rPr>
              <w:t xml:space="preserve"> С-ЕXV14/2016</w:t>
            </w:r>
          </w:p>
        </w:tc>
        <w:tc>
          <w:tcPr>
            <w:tcW w:w="486" w:type="pct"/>
            <w:tcBorders>
              <w:top w:val="single" w:sz="4" w:space="0" w:color="auto"/>
              <w:left w:val="single" w:sz="4" w:space="0" w:color="auto"/>
              <w:bottom w:val="single" w:sz="4" w:space="0" w:color="auto"/>
              <w:right w:val="single" w:sz="4" w:space="0" w:color="auto"/>
            </w:tcBorders>
          </w:tcPr>
          <w:p w:rsidR="003C0749" w:rsidRPr="00D20894" w:rsidRDefault="009461F9" w:rsidP="00EF3CD4">
            <w:pPr>
              <w:jc w:val="center"/>
              <w:rPr>
                <w:sz w:val="24"/>
                <w:szCs w:val="24"/>
              </w:rPr>
            </w:pPr>
            <w:r w:rsidRPr="00D20894">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Черный / ресурс 16000 стр.</w:t>
            </w:r>
          </w:p>
        </w:tc>
      </w:tr>
      <w:tr w:rsidR="003C0749" w:rsidRPr="00D20894"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9461F9" w:rsidP="00EF3CD4">
            <w:pPr>
              <w:jc w:val="center"/>
              <w:rPr>
                <w:sz w:val="24"/>
                <w:szCs w:val="24"/>
              </w:rPr>
            </w:pPr>
            <w:r w:rsidRPr="00D20894">
              <w:rPr>
                <w:sz w:val="24"/>
                <w:szCs w:val="24"/>
              </w:rPr>
              <w:t>43</w:t>
            </w:r>
            <w:r w:rsidR="003C0749"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 xml:space="preserve">Емкость д/чернил </w:t>
            </w:r>
            <w:r w:rsidRPr="00D20894">
              <w:rPr>
                <w:sz w:val="24"/>
                <w:szCs w:val="24"/>
                <w:lang w:val="en-US"/>
              </w:rPr>
              <w:t>Epson</w:t>
            </w:r>
            <w:r w:rsidRPr="00D20894">
              <w:rPr>
                <w:sz w:val="24"/>
                <w:szCs w:val="24"/>
              </w:rPr>
              <w:t xml:space="preserve"> С12С890191</w:t>
            </w:r>
          </w:p>
        </w:tc>
        <w:tc>
          <w:tcPr>
            <w:tcW w:w="486" w:type="pct"/>
            <w:tcBorders>
              <w:top w:val="single" w:sz="4" w:space="0" w:color="auto"/>
              <w:left w:val="single" w:sz="4" w:space="0" w:color="auto"/>
              <w:bottom w:val="single" w:sz="4" w:space="0" w:color="auto"/>
              <w:right w:val="single" w:sz="4" w:space="0" w:color="auto"/>
            </w:tcBorders>
          </w:tcPr>
          <w:p w:rsidR="003C0749" w:rsidRPr="00D20894" w:rsidRDefault="005206B9" w:rsidP="00EF3CD4">
            <w:pPr>
              <w:jc w:val="center"/>
              <w:rPr>
                <w:sz w:val="24"/>
                <w:szCs w:val="24"/>
              </w:rPr>
            </w:pPr>
            <w:r w:rsidRPr="00D20894">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Дополнительное оборудование / Для широкоформатных принтеров / Емкость для отработанных чернил</w:t>
            </w:r>
          </w:p>
        </w:tc>
      </w:tr>
      <w:tr w:rsidR="005206B9" w:rsidRPr="00D20894" w:rsidTr="00EF3CD4">
        <w:tc>
          <w:tcPr>
            <w:tcW w:w="470" w:type="pct"/>
            <w:tcBorders>
              <w:top w:val="single" w:sz="4" w:space="0" w:color="auto"/>
              <w:left w:val="single" w:sz="4" w:space="0" w:color="auto"/>
              <w:bottom w:val="single" w:sz="4" w:space="0" w:color="auto"/>
              <w:right w:val="single" w:sz="4" w:space="0" w:color="auto"/>
            </w:tcBorders>
          </w:tcPr>
          <w:p w:rsidR="005206B9" w:rsidRPr="00D20894" w:rsidRDefault="005206B9" w:rsidP="00EF3CD4">
            <w:pPr>
              <w:jc w:val="center"/>
              <w:rPr>
                <w:sz w:val="24"/>
                <w:szCs w:val="24"/>
              </w:rPr>
            </w:pPr>
            <w:r w:rsidRPr="00D20894">
              <w:rPr>
                <w:sz w:val="24"/>
                <w:szCs w:val="24"/>
              </w:rPr>
              <w:t>44.</w:t>
            </w:r>
          </w:p>
        </w:tc>
        <w:tc>
          <w:tcPr>
            <w:tcW w:w="1527" w:type="pct"/>
            <w:tcBorders>
              <w:top w:val="single" w:sz="4" w:space="0" w:color="auto"/>
              <w:left w:val="single" w:sz="4" w:space="0" w:color="auto"/>
              <w:bottom w:val="single" w:sz="4" w:space="0" w:color="auto"/>
              <w:right w:val="single" w:sz="4" w:space="0" w:color="auto"/>
            </w:tcBorders>
          </w:tcPr>
          <w:p w:rsidR="005206B9" w:rsidRPr="00D20894" w:rsidRDefault="005206B9" w:rsidP="00EF3CD4">
            <w:pPr>
              <w:rPr>
                <w:sz w:val="24"/>
                <w:szCs w:val="24"/>
              </w:rPr>
            </w:pPr>
            <w:r w:rsidRPr="00D20894">
              <w:rPr>
                <w:sz w:val="24"/>
                <w:szCs w:val="24"/>
              </w:rPr>
              <w:t xml:space="preserve">Катридж МВ472 </w:t>
            </w:r>
          </w:p>
        </w:tc>
        <w:tc>
          <w:tcPr>
            <w:tcW w:w="486" w:type="pct"/>
            <w:tcBorders>
              <w:top w:val="single" w:sz="4" w:space="0" w:color="auto"/>
              <w:left w:val="single" w:sz="4" w:space="0" w:color="auto"/>
              <w:bottom w:val="single" w:sz="4" w:space="0" w:color="auto"/>
              <w:right w:val="single" w:sz="4" w:space="0" w:color="auto"/>
            </w:tcBorders>
          </w:tcPr>
          <w:p w:rsidR="005206B9" w:rsidRPr="00D20894" w:rsidRDefault="005206B9" w:rsidP="00EF3CD4">
            <w:pPr>
              <w:jc w:val="center"/>
              <w:rPr>
                <w:sz w:val="24"/>
                <w:szCs w:val="24"/>
              </w:rPr>
            </w:pPr>
            <w:r w:rsidRPr="00D20894">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5206B9" w:rsidRPr="00D20894" w:rsidRDefault="005206B9" w:rsidP="00EF3CD4">
            <w:pPr>
              <w:rPr>
                <w:sz w:val="24"/>
                <w:szCs w:val="24"/>
              </w:rPr>
            </w:pPr>
            <w:r w:rsidRPr="00D20894">
              <w:rPr>
                <w:sz w:val="24"/>
                <w:szCs w:val="24"/>
              </w:rPr>
              <w:t>Черный / 1040 гр./туба</w:t>
            </w:r>
          </w:p>
        </w:tc>
      </w:tr>
      <w:tr w:rsidR="00E41D5F" w:rsidRPr="00D20894" w:rsidTr="00EF3CD4">
        <w:tc>
          <w:tcPr>
            <w:tcW w:w="470" w:type="pct"/>
            <w:tcBorders>
              <w:top w:val="single" w:sz="4" w:space="0" w:color="auto"/>
              <w:left w:val="single" w:sz="4" w:space="0" w:color="auto"/>
              <w:bottom w:val="single" w:sz="4" w:space="0" w:color="auto"/>
              <w:right w:val="single" w:sz="4" w:space="0" w:color="auto"/>
            </w:tcBorders>
          </w:tcPr>
          <w:p w:rsidR="00E41D5F" w:rsidRPr="00D20894" w:rsidRDefault="009461F9" w:rsidP="00230236">
            <w:pPr>
              <w:jc w:val="center"/>
              <w:rPr>
                <w:sz w:val="24"/>
                <w:szCs w:val="24"/>
                <w:lang w:val="en-US"/>
              </w:rPr>
            </w:pPr>
            <w:r w:rsidRPr="00D20894">
              <w:rPr>
                <w:sz w:val="24"/>
                <w:szCs w:val="24"/>
              </w:rPr>
              <w:t>4</w:t>
            </w:r>
            <w:r w:rsidR="00230236" w:rsidRPr="00D20894">
              <w:rPr>
                <w:sz w:val="24"/>
                <w:szCs w:val="24"/>
              </w:rPr>
              <w:t>5</w:t>
            </w:r>
            <w:r w:rsidR="00E41D5F" w:rsidRPr="00D20894">
              <w:rPr>
                <w:sz w:val="24"/>
                <w:szCs w:val="24"/>
                <w:lang w:val="en-US"/>
              </w:rPr>
              <w:t>.</w:t>
            </w:r>
          </w:p>
        </w:tc>
        <w:tc>
          <w:tcPr>
            <w:tcW w:w="1527" w:type="pct"/>
            <w:tcBorders>
              <w:top w:val="single" w:sz="4" w:space="0" w:color="auto"/>
              <w:left w:val="single" w:sz="4" w:space="0" w:color="auto"/>
              <w:bottom w:val="single" w:sz="4" w:space="0" w:color="auto"/>
              <w:right w:val="single" w:sz="4" w:space="0" w:color="auto"/>
            </w:tcBorders>
            <w:vAlign w:val="bottom"/>
          </w:tcPr>
          <w:p w:rsidR="00E41D5F" w:rsidRPr="00D20894" w:rsidRDefault="00E41D5F" w:rsidP="00EF3CD4">
            <w:pPr>
              <w:rPr>
                <w:sz w:val="24"/>
                <w:szCs w:val="24"/>
              </w:rPr>
            </w:pPr>
            <w:r w:rsidRPr="00D20894">
              <w:rPr>
                <w:sz w:val="24"/>
                <w:szCs w:val="24"/>
              </w:rPr>
              <w:t>Тонер</w:t>
            </w:r>
            <w:r w:rsidRPr="00D20894">
              <w:rPr>
                <w:color w:val="000000"/>
                <w:sz w:val="24"/>
                <w:szCs w:val="24"/>
                <w:lang w:val="en-US"/>
              </w:rPr>
              <w:t xml:space="preserve"> Minolta 3135</w:t>
            </w:r>
          </w:p>
        </w:tc>
        <w:tc>
          <w:tcPr>
            <w:tcW w:w="486" w:type="pct"/>
            <w:tcBorders>
              <w:top w:val="single" w:sz="4" w:space="0" w:color="auto"/>
              <w:left w:val="single" w:sz="4" w:space="0" w:color="auto"/>
              <w:bottom w:val="single" w:sz="4" w:space="0" w:color="auto"/>
              <w:right w:val="single" w:sz="4" w:space="0" w:color="auto"/>
            </w:tcBorders>
            <w:vAlign w:val="bottom"/>
          </w:tcPr>
          <w:p w:rsidR="00E41D5F" w:rsidRPr="00D20894" w:rsidRDefault="009461F9" w:rsidP="00EF3CD4">
            <w:pPr>
              <w:jc w:val="center"/>
              <w:rPr>
                <w:sz w:val="24"/>
                <w:szCs w:val="24"/>
              </w:rPr>
            </w:pPr>
            <w:r w:rsidRPr="00D20894">
              <w:rPr>
                <w:sz w:val="24"/>
                <w:szCs w:val="24"/>
              </w:rPr>
              <w:t>2</w:t>
            </w:r>
          </w:p>
        </w:tc>
        <w:tc>
          <w:tcPr>
            <w:tcW w:w="2517" w:type="pct"/>
            <w:tcBorders>
              <w:top w:val="single" w:sz="4" w:space="0" w:color="auto"/>
              <w:left w:val="single" w:sz="4" w:space="0" w:color="auto"/>
              <w:bottom w:val="single" w:sz="4" w:space="0" w:color="auto"/>
              <w:right w:val="single" w:sz="4" w:space="0" w:color="auto"/>
            </w:tcBorders>
            <w:vAlign w:val="bottom"/>
          </w:tcPr>
          <w:p w:rsidR="00E41D5F" w:rsidRPr="00D20894" w:rsidRDefault="00E41D5F" w:rsidP="00E41D5F">
            <w:pPr>
              <w:rPr>
                <w:sz w:val="24"/>
                <w:szCs w:val="24"/>
              </w:rPr>
            </w:pPr>
            <w:r w:rsidRPr="00D20894">
              <w:rPr>
                <w:sz w:val="24"/>
                <w:szCs w:val="24"/>
              </w:rPr>
              <w:t>Черный/Ресурс: 7500 страниц</w:t>
            </w:r>
          </w:p>
        </w:tc>
      </w:tr>
      <w:tr w:rsidR="003C0749" w:rsidRPr="00D20894"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9461F9" w:rsidP="00812AC6">
            <w:pPr>
              <w:jc w:val="center"/>
              <w:rPr>
                <w:sz w:val="24"/>
                <w:szCs w:val="24"/>
              </w:rPr>
            </w:pPr>
            <w:r w:rsidRPr="00D20894">
              <w:rPr>
                <w:sz w:val="24"/>
                <w:szCs w:val="24"/>
              </w:rPr>
              <w:t>4</w:t>
            </w:r>
            <w:r w:rsidR="00812AC6" w:rsidRPr="00D20894">
              <w:rPr>
                <w:sz w:val="24"/>
                <w:szCs w:val="24"/>
              </w:rPr>
              <w:t>6</w:t>
            </w:r>
            <w:r w:rsidR="00663761"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vAlign w:val="bottom"/>
          </w:tcPr>
          <w:p w:rsidR="003C0749" w:rsidRPr="00D20894" w:rsidRDefault="003C0749" w:rsidP="00EF3CD4">
            <w:pPr>
              <w:rPr>
                <w:sz w:val="24"/>
                <w:szCs w:val="24"/>
              </w:rPr>
            </w:pPr>
            <w:r w:rsidRPr="00D20894">
              <w:rPr>
                <w:sz w:val="24"/>
                <w:szCs w:val="24"/>
              </w:rPr>
              <w:t xml:space="preserve">Тонер </w:t>
            </w:r>
            <w:r w:rsidRPr="00D20894">
              <w:rPr>
                <w:sz w:val="24"/>
                <w:szCs w:val="24"/>
                <w:lang w:val="en-US"/>
              </w:rPr>
              <w:t xml:space="preserve">KIP </w:t>
            </w:r>
            <w:r w:rsidRPr="00D20894">
              <w:rPr>
                <w:sz w:val="24"/>
                <w:szCs w:val="24"/>
              </w:rPr>
              <w:t>1880</w:t>
            </w:r>
          </w:p>
        </w:tc>
        <w:tc>
          <w:tcPr>
            <w:tcW w:w="486" w:type="pct"/>
            <w:tcBorders>
              <w:top w:val="single" w:sz="4" w:space="0" w:color="auto"/>
              <w:left w:val="single" w:sz="4" w:space="0" w:color="auto"/>
              <w:bottom w:val="single" w:sz="4" w:space="0" w:color="auto"/>
              <w:right w:val="single" w:sz="4" w:space="0" w:color="auto"/>
            </w:tcBorders>
            <w:vAlign w:val="bottom"/>
          </w:tcPr>
          <w:p w:rsidR="003C0749" w:rsidRPr="00D20894" w:rsidRDefault="009461F9" w:rsidP="00EF3CD4">
            <w:pPr>
              <w:jc w:val="center"/>
              <w:rPr>
                <w:sz w:val="24"/>
                <w:szCs w:val="24"/>
              </w:rPr>
            </w:pPr>
            <w:r w:rsidRPr="00D20894">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Тонер (1 бутылка). Ресурс - 400 м</w:t>
            </w:r>
          </w:p>
        </w:tc>
      </w:tr>
      <w:tr w:rsidR="003C0749" w:rsidRPr="00D20894"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9D3820" w:rsidP="00812AC6">
            <w:pPr>
              <w:jc w:val="center"/>
              <w:rPr>
                <w:sz w:val="24"/>
                <w:szCs w:val="24"/>
              </w:rPr>
            </w:pPr>
            <w:r w:rsidRPr="00D20894">
              <w:rPr>
                <w:sz w:val="24"/>
                <w:szCs w:val="24"/>
              </w:rPr>
              <w:t>4</w:t>
            </w:r>
            <w:r w:rsidR="00812AC6" w:rsidRPr="00D20894">
              <w:rPr>
                <w:sz w:val="24"/>
                <w:szCs w:val="24"/>
              </w:rPr>
              <w:t>7</w:t>
            </w:r>
            <w:r w:rsidR="003C0749"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 xml:space="preserve">Тонер </w:t>
            </w:r>
            <w:r w:rsidRPr="00D20894">
              <w:rPr>
                <w:sz w:val="24"/>
                <w:szCs w:val="24"/>
                <w:lang w:val="en-US"/>
              </w:rPr>
              <w:t>Ricoh</w:t>
            </w:r>
            <w:r w:rsidRPr="00D20894">
              <w:rPr>
                <w:sz w:val="24"/>
                <w:szCs w:val="24"/>
              </w:rPr>
              <w:t xml:space="preserve"> 4000</w:t>
            </w:r>
          </w:p>
        </w:tc>
        <w:tc>
          <w:tcPr>
            <w:tcW w:w="486" w:type="pct"/>
            <w:tcBorders>
              <w:top w:val="single" w:sz="4" w:space="0" w:color="auto"/>
              <w:left w:val="single" w:sz="4" w:space="0" w:color="auto"/>
              <w:bottom w:val="single" w:sz="4" w:space="0" w:color="auto"/>
              <w:right w:val="single" w:sz="4" w:space="0" w:color="auto"/>
            </w:tcBorders>
          </w:tcPr>
          <w:p w:rsidR="003C0749" w:rsidRPr="00D20894" w:rsidRDefault="00812AC6" w:rsidP="00EF3CD4">
            <w:pPr>
              <w:jc w:val="center"/>
              <w:rPr>
                <w:sz w:val="24"/>
                <w:szCs w:val="24"/>
              </w:rPr>
            </w:pPr>
            <w:r w:rsidRPr="00D20894">
              <w:rPr>
                <w:sz w:val="24"/>
                <w:szCs w:val="24"/>
              </w:rPr>
              <w:t>2</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при 5% заполнении 30000/черный</w:t>
            </w:r>
          </w:p>
        </w:tc>
      </w:tr>
      <w:tr w:rsidR="003C0749" w:rsidRPr="00D20894"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B371DD" w:rsidP="00812AC6">
            <w:pPr>
              <w:jc w:val="center"/>
              <w:rPr>
                <w:sz w:val="24"/>
                <w:szCs w:val="24"/>
              </w:rPr>
            </w:pPr>
            <w:r w:rsidRPr="00D20894">
              <w:rPr>
                <w:sz w:val="24"/>
                <w:szCs w:val="24"/>
              </w:rPr>
              <w:lastRenderedPageBreak/>
              <w:t>4</w:t>
            </w:r>
            <w:r w:rsidR="00812AC6" w:rsidRPr="00D20894">
              <w:rPr>
                <w:sz w:val="24"/>
                <w:szCs w:val="24"/>
              </w:rPr>
              <w:t>8</w:t>
            </w:r>
            <w:r w:rsidR="003C0749"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 xml:space="preserve">Девелопер </w:t>
            </w:r>
            <w:r w:rsidRPr="00D20894">
              <w:rPr>
                <w:sz w:val="24"/>
                <w:szCs w:val="24"/>
                <w:lang w:val="en-US"/>
              </w:rPr>
              <w:t>Ricoh</w:t>
            </w:r>
            <w:r w:rsidRPr="00D20894">
              <w:rPr>
                <w:sz w:val="24"/>
                <w:szCs w:val="24"/>
              </w:rPr>
              <w:t xml:space="preserve"> 4000</w:t>
            </w:r>
          </w:p>
        </w:tc>
        <w:tc>
          <w:tcPr>
            <w:tcW w:w="486" w:type="pct"/>
            <w:tcBorders>
              <w:top w:val="single" w:sz="4" w:space="0" w:color="auto"/>
              <w:left w:val="single" w:sz="4" w:space="0" w:color="auto"/>
              <w:bottom w:val="single" w:sz="4" w:space="0" w:color="auto"/>
              <w:right w:val="single" w:sz="4" w:space="0" w:color="auto"/>
            </w:tcBorders>
          </w:tcPr>
          <w:p w:rsidR="003C0749" w:rsidRPr="00D20894" w:rsidRDefault="00A24CEF" w:rsidP="00EF3CD4">
            <w:pPr>
              <w:jc w:val="center"/>
              <w:rPr>
                <w:sz w:val="24"/>
                <w:szCs w:val="24"/>
              </w:rPr>
            </w:pPr>
            <w:r w:rsidRPr="00D20894">
              <w:rPr>
                <w:sz w:val="24"/>
                <w:szCs w:val="24"/>
              </w:rPr>
              <w:t>1</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Чёрный 160000 отп.</w:t>
            </w:r>
          </w:p>
        </w:tc>
      </w:tr>
      <w:tr w:rsidR="003C0749" w:rsidRPr="00D20894"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B371DD" w:rsidP="00812AC6">
            <w:pPr>
              <w:jc w:val="center"/>
              <w:rPr>
                <w:sz w:val="24"/>
                <w:szCs w:val="24"/>
              </w:rPr>
            </w:pPr>
            <w:r w:rsidRPr="00D20894">
              <w:rPr>
                <w:sz w:val="24"/>
                <w:szCs w:val="24"/>
              </w:rPr>
              <w:t>4</w:t>
            </w:r>
            <w:r w:rsidR="00812AC6" w:rsidRPr="00D20894">
              <w:rPr>
                <w:sz w:val="24"/>
                <w:szCs w:val="24"/>
              </w:rPr>
              <w:t>9</w:t>
            </w:r>
            <w:r w:rsidR="003C0749"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lang w:val="en-US"/>
              </w:rPr>
            </w:pPr>
            <w:r w:rsidRPr="00D20894">
              <w:rPr>
                <w:sz w:val="24"/>
                <w:szCs w:val="24"/>
              </w:rPr>
              <w:t>Картридж XEROX300MER</w:t>
            </w:r>
            <w:r w:rsidR="00A007BF" w:rsidRPr="00D20894">
              <w:rPr>
                <w:sz w:val="24"/>
                <w:szCs w:val="24"/>
              </w:rPr>
              <w:t xml:space="preserve"> </w:t>
            </w:r>
            <w:r w:rsidR="00A007BF" w:rsidRPr="00D20894">
              <w:rPr>
                <w:sz w:val="24"/>
                <w:szCs w:val="24"/>
                <w:lang w:val="en-US"/>
              </w:rPr>
              <w:t>CNFIJC9604702BBP3ABIBR0270</w:t>
            </w:r>
          </w:p>
        </w:tc>
        <w:tc>
          <w:tcPr>
            <w:tcW w:w="486" w:type="pct"/>
            <w:tcBorders>
              <w:top w:val="single" w:sz="4" w:space="0" w:color="auto"/>
              <w:left w:val="single" w:sz="4" w:space="0" w:color="auto"/>
              <w:bottom w:val="single" w:sz="4" w:space="0" w:color="auto"/>
              <w:right w:val="single" w:sz="4" w:space="0" w:color="auto"/>
            </w:tcBorders>
          </w:tcPr>
          <w:p w:rsidR="003C0749" w:rsidRPr="00D20894" w:rsidRDefault="00812AC6" w:rsidP="00EF3CD4">
            <w:pPr>
              <w:jc w:val="center"/>
              <w:rPr>
                <w:sz w:val="24"/>
                <w:szCs w:val="24"/>
              </w:rPr>
            </w:pPr>
            <w:r w:rsidRPr="00D20894">
              <w:rPr>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Черный/ресурс 6000 стр.</w:t>
            </w:r>
          </w:p>
        </w:tc>
      </w:tr>
      <w:tr w:rsidR="003C0749" w:rsidRPr="00FC537A" w:rsidTr="00EF3CD4">
        <w:tc>
          <w:tcPr>
            <w:tcW w:w="470" w:type="pct"/>
            <w:tcBorders>
              <w:top w:val="single" w:sz="4" w:space="0" w:color="auto"/>
              <w:left w:val="single" w:sz="4" w:space="0" w:color="auto"/>
              <w:bottom w:val="single" w:sz="4" w:space="0" w:color="auto"/>
              <w:right w:val="single" w:sz="4" w:space="0" w:color="auto"/>
            </w:tcBorders>
          </w:tcPr>
          <w:p w:rsidR="003C0749" w:rsidRPr="00D20894" w:rsidRDefault="003C0749" w:rsidP="00812AC6">
            <w:pPr>
              <w:rPr>
                <w:sz w:val="24"/>
                <w:szCs w:val="24"/>
              </w:rPr>
            </w:pPr>
            <w:r w:rsidRPr="00D20894">
              <w:rPr>
                <w:sz w:val="24"/>
                <w:szCs w:val="24"/>
              </w:rPr>
              <w:t xml:space="preserve">   </w:t>
            </w:r>
            <w:r w:rsidR="00812AC6" w:rsidRPr="00D20894">
              <w:rPr>
                <w:sz w:val="24"/>
                <w:szCs w:val="24"/>
              </w:rPr>
              <w:t>50</w:t>
            </w:r>
            <w:r w:rsidRPr="00D20894">
              <w:rPr>
                <w:sz w:val="24"/>
                <w:szCs w:val="24"/>
              </w:rPr>
              <w:t>.</w:t>
            </w:r>
          </w:p>
        </w:tc>
        <w:tc>
          <w:tcPr>
            <w:tcW w:w="152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lang w:val="en-US"/>
              </w:rPr>
            </w:pPr>
            <w:r w:rsidRPr="00D20894">
              <w:rPr>
                <w:sz w:val="24"/>
                <w:szCs w:val="24"/>
              </w:rPr>
              <w:t>Картридж XEROX Centre3210</w:t>
            </w:r>
            <w:r w:rsidR="00535439" w:rsidRPr="00D20894">
              <w:rPr>
                <w:sz w:val="24"/>
                <w:szCs w:val="24"/>
                <w:lang w:val="en-US"/>
              </w:rPr>
              <w:t xml:space="preserve"> 106R01487</w:t>
            </w:r>
          </w:p>
        </w:tc>
        <w:tc>
          <w:tcPr>
            <w:tcW w:w="486"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jc w:val="center"/>
              <w:rPr>
                <w:sz w:val="24"/>
                <w:szCs w:val="24"/>
              </w:rPr>
            </w:pPr>
            <w:r w:rsidRPr="00D20894">
              <w:rPr>
                <w:sz w:val="24"/>
                <w:szCs w:val="24"/>
              </w:rPr>
              <w:t>5</w:t>
            </w:r>
          </w:p>
        </w:tc>
        <w:tc>
          <w:tcPr>
            <w:tcW w:w="2517" w:type="pct"/>
            <w:tcBorders>
              <w:top w:val="single" w:sz="4" w:space="0" w:color="auto"/>
              <w:left w:val="single" w:sz="4" w:space="0" w:color="auto"/>
              <w:bottom w:val="single" w:sz="4" w:space="0" w:color="auto"/>
              <w:right w:val="single" w:sz="4" w:space="0" w:color="auto"/>
            </w:tcBorders>
          </w:tcPr>
          <w:p w:rsidR="003C0749" w:rsidRPr="00D20894" w:rsidRDefault="003C0749" w:rsidP="00EF3CD4">
            <w:pPr>
              <w:rPr>
                <w:sz w:val="24"/>
                <w:szCs w:val="24"/>
              </w:rPr>
            </w:pPr>
            <w:r w:rsidRPr="00D20894">
              <w:rPr>
                <w:sz w:val="24"/>
                <w:szCs w:val="24"/>
              </w:rPr>
              <w:t>360 x 250 x 120 мм, вес 1.1 кг/ресурс  4100</w:t>
            </w:r>
          </w:p>
        </w:tc>
      </w:tr>
    </w:tbl>
    <w:p w:rsidR="006175D5" w:rsidRPr="006175D5" w:rsidRDefault="006175D5" w:rsidP="006175D5">
      <w:pPr>
        <w:pStyle w:val="ConsPlusNormal"/>
        <w:ind w:firstLine="0"/>
        <w:jc w:val="both"/>
        <w:rPr>
          <w:rFonts w:ascii="Times New Roman" w:hAnsi="Times New Roman" w:cs="Times New Roman"/>
          <w:b/>
          <w:sz w:val="24"/>
          <w:szCs w:val="24"/>
        </w:rPr>
      </w:pPr>
    </w:p>
    <w:p w:rsidR="006175D5" w:rsidRPr="006175D5" w:rsidRDefault="006175D5" w:rsidP="006175D5">
      <w:pPr>
        <w:pStyle w:val="ConsPlusNormal"/>
        <w:ind w:firstLine="0"/>
        <w:jc w:val="both"/>
        <w:rPr>
          <w:rFonts w:ascii="Times New Roman" w:hAnsi="Times New Roman" w:cs="Times New Roman"/>
          <w:sz w:val="24"/>
          <w:szCs w:val="24"/>
        </w:rPr>
      </w:pPr>
      <w:r w:rsidRPr="006175D5">
        <w:rPr>
          <w:rFonts w:ascii="Times New Roman" w:hAnsi="Times New Roman" w:cs="Times New Roman"/>
          <w:b/>
          <w:sz w:val="24"/>
          <w:szCs w:val="24"/>
        </w:rPr>
        <w:t>2.2 Требование к качеству и безопасности товара</w:t>
      </w:r>
      <w:r w:rsidRPr="006175D5">
        <w:rPr>
          <w:rFonts w:ascii="Times New Roman" w:hAnsi="Times New Roman" w:cs="Times New Roman"/>
          <w:sz w:val="24"/>
          <w:szCs w:val="24"/>
        </w:rPr>
        <w:t xml:space="preserve"> </w:t>
      </w:r>
    </w:p>
    <w:p w:rsidR="006175D5" w:rsidRPr="006175D5" w:rsidRDefault="006175D5" w:rsidP="006175D5">
      <w:pPr>
        <w:pStyle w:val="Style3"/>
        <w:widowControl/>
        <w:rPr>
          <w:rStyle w:val="FontStyle11"/>
          <w:sz w:val="24"/>
          <w:szCs w:val="24"/>
        </w:rPr>
      </w:pPr>
      <w:r w:rsidRPr="006175D5">
        <w:rPr>
          <w:rStyle w:val="FontStyle11"/>
          <w:sz w:val="24"/>
          <w:szCs w:val="24"/>
        </w:rPr>
        <w:t xml:space="preserve">Картриджи должны быть новыми, </w:t>
      </w:r>
      <w:bookmarkStart w:id="0" w:name="OLE_LINK3"/>
      <w:bookmarkStart w:id="1" w:name="OLE_LINK4"/>
      <w:r w:rsidRPr="006175D5">
        <w:rPr>
          <w:rStyle w:val="FontStyle11"/>
          <w:sz w:val="24"/>
          <w:szCs w:val="24"/>
        </w:rPr>
        <w:t>оригинальными (п</w:t>
      </w:r>
      <w:r w:rsidRPr="006175D5">
        <w:t xml:space="preserve">од оригинальными понимаются расходные материалы, изготовленные производителем оборудования. Расходные материалы должны быть </w:t>
      </w:r>
      <w:r w:rsidRPr="006175D5">
        <w:rPr>
          <w:rStyle w:val="FontStyle11"/>
          <w:sz w:val="24"/>
          <w:szCs w:val="24"/>
        </w:rPr>
        <w:t xml:space="preserve">производства компаний: </w:t>
      </w:r>
      <w:r w:rsidRPr="006175D5">
        <w:rPr>
          <w:rStyle w:val="FontStyle11"/>
          <w:sz w:val="24"/>
          <w:szCs w:val="24"/>
          <w:lang w:val="en-US"/>
        </w:rPr>
        <w:t>Hewlett</w:t>
      </w:r>
      <w:r w:rsidRPr="006175D5">
        <w:rPr>
          <w:rStyle w:val="FontStyle11"/>
          <w:sz w:val="24"/>
          <w:szCs w:val="24"/>
        </w:rPr>
        <w:t xml:space="preserve"> </w:t>
      </w:r>
      <w:r w:rsidRPr="006175D5">
        <w:rPr>
          <w:rStyle w:val="FontStyle11"/>
          <w:sz w:val="24"/>
          <w:szCs w:val="24"/>
          <w:lang w:val="en-US"/>
        </w:rPr>
        <w:t>Packard</w:t>
      </w:r>
      <w:bookmarkEnd w:id="0"/>
      <w:bookmarkEnd w:id="1"/>
      <w:r w:rsidRPr="006175D5">
        <w:rPr>
          <w:rStyle w:val="FontStyle11"/>
          <w:sz w:val="24"/>
          <w:szCs w:val="24"/>
        </w:rPr>
        <w:t xml:space="preserve">, </w:t>
      </w:r>
      <w:r w:rsidRPr="006175D5">
        <w:rPr>
          <w:rStyle w:val="FontStyle11"/>
          <w:sz w:val="24"/>
          <w:szCs w:val="24"/>
          <w:lang w:val="en-US"/>
        </w:rPr>
        <w:t>Xerox</w:t>
      </w:r>
      <w:r w:rsidRPr="006175D5">
        <w:rPr>
          <w:rStyle w:val="FontStyle11"/>
          <w:sz w:val="24"/>
          <w:szCs w:val="24"/>
        </w:rPr>
        <w:t xml:space="preserve">, </w:t>
      </w:r>
      <w:r w:rsidRPr="006175D5">
        <w:rPr>
          <w:rStyle w:val="FontStyle11"/>
          <w:sz w:val="24"/>
          <w:szCs w:val="24"/>
          <w:lang w:val="en-US"/>
        </w:rPr>
        <w:t>Kyocera</w:t>
      </w:r>
      <w:r w:rsidRPr="006175D5">
        <w:rPr>
          <w:rStyle w:val="FontStyle11"/>
          <w:sz w:val="24"/>
          <w:szCs w:val="24"/>
        </w:rPr>
        <w:t xml:space="preserve">, </w:t>
      </w:r>
      <w:r w:rsidRPr="006175D5">
        <w:rPr>
          <w:rStyle w:val="FontStyle11"/>
          <w:sz w:val="24"/>
          <w:szCs w:val="24"/>
          <w:lang w:val="en-US"/>
        </w:rPr>
        <w:t>Samsung</w:t>
      </w:r>
      <w:r w:rsidRPr="006175D5">
        <w:rPr>
          <w:rStyle w:val="FontStyle11"/>
          <w:sz w:val="24"/>
          <w:szCs w:val="24"/>
        </w:rPr>
        <w:t xml:space="preserve">, </w:t>
      </w:r>
      <w:r w:rsidRPr="006175D5">
        <w:rPr>
          <w:rStyle w:val="FontStyle11"/>
          <w:sz w:val="24"/>
          <w:szCs w:val="24"/>
          <w:lang w:val="en-US"/>
        </w:rPr>
        <w:t>Epson</w:t>
      </w:r>
      <w:r w:rsidRPr="006175D5">
        <w:rPr>
          <w:rStyle w:val="FontStyle11"/>
          <w:sz w:val="24"/>
          <w:szCs w:val="24"/>
        </w:rPr>
        <w:t>,</w:t>
      </w:r>
      <w:r w:rsidRPr="006175D5">
        <w:rPr>
          <w:color w:val="000000"/>
        </w:rPr>
        <w:t xml:space="preserve"> </w:t>
      </w:r>
      <w:r w:rsidRPr="006175D5">
        <w:rPr>
          <w:color w:val="000000"/>
          <w:lang w:val="en-US"/>
        </w:rPr>
        <w:t>Canon</w:t>
      </w:r>
      <w:r w:rsidRPr="006175D5">
        <w:rPr>
          <w:rStyle w:val="FontStyle11"/>
          <w:sz w:val="24"/>
          <w:szCs w:val="24"/>
        </w:rPr>
        <w:t>), сертифицированными и обеспеченными гарантийными талонами сервисных центров производителя, ввезенными по официальным каналам поставок производителя.</w:t>
      </w:r>
    </w:p>
    <w:p w:rsidR="006175D5" w:rsidRPr="006175D5" w:rsidRDefault="006175D5" w:rsidP="006175D5">
      <w:pPr>
        <w:ind w:firstLine="709"/>
        <w:jc w:val="both"/>
        <w:rPr>
          <w:sz w:val="24"/>
          <w:szCs w:val="24"/>
        </w:rPr>
      </w:pPr>
      <w:r w:rsidRPr="006175D5">
        <w:rPr>
          <w:rStyle w:val="FontStyle11"/>
          <w:sz w:val="24"/>
          <w:szCs w:val="24"/>
        </w:rPr>
        <w:t>Поставка совместимых и «условно совместимых», восстановленных и/или перезаправленных картриджей, а также поставка контрафактной продукции (т.е. завезенной на территорию Российской Федерации не через официальных дистрибьютеров) не допускается. Заказчик оставляет за собой право провести экспертизу расходных материалов на предмет их оригинальности в авторизованных сервисных центрах. Выявление экспертизой не оригинальности расходных материалов по одному из предлагаемых к поставке Товара, влечет за собой возврат всей партии и является основанием для расторжения контракта в судебном порядке.</w:t>
      </w:r>
    </w:p>
    <w:p w:rsidR="006175D5" w:rsidRPr="006175D5" w:rsidRDefault="006175D5" w:rsidP="006175D5">
      <w:pPr>
        <w:numPr>
          <w:ilvl w:val="1"/>
          <w:numId w:val="21"/>
        </w:numPr>
        <w:jc w:val="both"/>
        <w:rPr>
          <w:sz w:val="24"/>
          <w:szCs w:val="24"/>
        </w:rPr>
      </w:pPr>
      <w:r w:rsidRPr="006175D5">
        <w:rPr>
          <w:color w:val="000000"/>
          <w:sz w:val="24"/>
          <w:szCs w:val="24"/>
        </w:rPr>
        <w:t>Картриджи должны обеспечивать качественную печать на всех материалах,</w:t>
      </w:r>
      <w:r w:rsidRPr="006175D5">
        <w:rPr>
          <w:sz w:val="24"/>
          <w:szCs w:val="24"/>
        </w:rPr>
        <w:t xml:space="preserve"> предусмотренных для использования в указанных принтерах.</w:t>
      </w:r>
    </w:p>
    <w:p w:rsidR="006175D5" w:rsidRPr="006175D5" w:rsidRDefault="006175D5" w:rsidP="006175D5">
      <w:pPr>
        <w:numPr>
          <w:ilvl w:val="1"/>
          <w:numId w:val="21"/>
        </w:numPr>
        <w:jc w:val="both"/>
        <w:rPr>
          <w:sz w:val="24"/>
          <w:szCs w:val="24"/>
        </w:rPr>
      </w:pPr>
      <w:r w:rsidRPr="006175D5">
        <w:rPr>
          <w:sz w:val="24"/>
          <w:szCs w:val="24"/>
        </w:rPr>
        <w:t>Картриджи, предлагаемые к поставке, должны быть заводского производства, не должны содержать восстановленных элементов и не бывшими в употреблении (в том числе для целей тестирования), должны находиться в заводской упаковке производителя.</w:t>
      </w:r>
    </w:p>
    <w:p w:rsidR="006175D5" w:rsidRPr="006175D5" w:rsidRDefault="006175D5" w:rsidP="006175D5">
      <w:pPr>
        <w:numPr>
          <w:ilvl w:val="1"/>
          <w:numId w:val="21"/>
        </w:numPr>
        <w:jc w:val="both"/>
        <w:rPr>
          <w:sz w:val="24"/>
          <w:szCs w:val="24"/>
        </w:rPr>
      </w:pPr>
      <w:r w:rsidRPr="006175D5">
        <w:rPr>
          <w:sz w:val="24"/>
          <w:szCs w:val="24"/>
        </w:rPr>
        <w:t xml:space="preserve">Поставляемые расходные материалы не должны иметь дефектов, связанных с конструкцией, материалами или работой по их изготовлению. </w:t>
      </w:r>
    </w:p>
    <w:p w:rsidR="006175D5" w:rsidRPr="006175D5" w:rsidRDefault="006175D5" w:rsidP="006175D5">
      <w:pPr>
        <w:numPr>
          <w:ilvl w:val="1"/>
          <w:numId w:val="21"/>
        </w:numPr>
        <w:jc w:val="both"/>
        <w:rPr>
          <w:sz w:val="24"/>
          <w:szCs w:val="24"/>
        </w:rPr>
      </w:pPr>
      <w:r w:rsidRPr="006175D5">
        <w:rPr>
          <w:sz w:val="24"/>
          <w:szCs w:val="24"/>
        </w:rPr>
        <w:t>Корпус картриджа не должен иметь потертостей, царапин, сколов и следов вскрытия.</w:t>
      </w:r>
    </w:p>
    <w:p w:rsidR="006175D5" w:rsidRPr="006175D5" w:rsidRDefault="006175D5" w:rsidP="006175D5">
      <w:pPr>
        <w:numPr>
          <w:ilvl w:val="1"/>
          <w:numId w:val="21"/>
        </w:numPr>
        <w:jc w:val="both"/>
        <w:rPr>
          <w:sz w:val="24"/>
          <w:szCs w:val="24"/>
        </w:rPr>
      </w:pPr>
      <w:r w:rsidRPr="006175D5">
        <w:rPr>
          <w:sz w:val="24"/>
          <w:szCs w:val="24"/>
        </w:rPr>
        <w:t>Расходные материалы должны быть отгружены в надёжной упаковке, обеспечивающей их сохранность и качество при транспортировке.</w:t>
      </w:r>
    </w:p>
    <w:p w:rsidR="006175D5" w:rsidRPr="006175D5" w:rsidRDefault="006175D5" w:rsidP="006175D5">
      <w:pPr>
        <w:pStyle w:val="21"/>
        <w:ind w:firstLine="426"/>
        <w:rPr>
          <w:sz w:val="24"/>
          <w:szCs w:val="24"/>
        </w:rPr>
      </w:pPr>
      <w:r w:rsidRPr="006175D5">
        <w:rPr>
          <w:sz w:val="24"/>
          <w:szCs w:val="24"/>
        </w:rPr>
        <w:t>Каждый картридж должен быть упакован в отдельную картонную коробку, на которой должна быть указана модель картриджа.</w:t>
      </w:r>
    </w:p>
    <w:p w:rsidR="006175D5" w:rsidRPr="006175D5" w:rsidRDefault="006175D5" w:rsidP="006175D5">
      <w:pPr>
        <w:pStyle w:val="ConsNormal"/>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       Поставляемые расходные материалы должны быть свободны от любых прав третьих лиц.</w:t>
      </w:r>
    </w:p>
    <w:p w:rsidR="006175D5" w:rsidRPr="006175D5" w:rsidRDefault="006175D5" w:rsidP="006175D5">
      <w:pPr>
        <w:numPr>
          <w:ilvl w:val="0"/>
          <w:numId w:val="12"/>
        </w:numPr>
        <w:jc w:val="both"/>
        <w:rPr>
          <w:b/>
          <w:bCs/>
          <w:color w:val="000000"/>
          <w:sz w:val="24"/>
          <w:szCs w:val="24"/>
        </w:rPr>
      </w:pPr>
      <w:r w:rsidRPr="006175D5">
        <w:rPr>
          <w:b/>
          <w:bCs/>
          <w:color w:val="000000"/>
          <w:sz w:val="24"/>
          <w:szCs w:val="24"/>
        </w:rPr>
        <w:t>Сертификация</w:t>
      </w:r>
    </w:p>
    <w:p w:rsidR="006175D5" w:rsidRPr="006175D5" w:rsidRDefault="006175D5" w:rsidP="006175D5">
      <w:pPr>
        <w:tabs>
          <w:tab w:val="num" w:pos="0"/>
        </w:tabs>
        <w:jc w:val="both"/>
        <w:rPr>
          <w:color w:val="000000"/>
          <w:sz w:val="24"/>
          <w:szCs w:val="24"/>
        </w:rPr>
      </w:pPr>
      <w:r w:rsidRPr="006175D5">
        <w:rPr>
          <w:color w:val="000000"/>
          <w:sz w:val="24"/>
          <w:szCs w:val="24"/>
        </w:rPr>
        <w:t xml:space="preserve">При поставке Товара должны быть предоставлены следующие документы на каждую позицию: </w:t>
      </w:r>
    </w:p>
    <w:p w:rsidR="006175D5" w:rsidRPr="006175D5" w:rsidRDefault="006175D5" w:rsidP="006175D5">
      <w:pPr>
        <w:jc w:val="both"/>
        <w:rPr>
          <w:sz w:val="24"/>
          <w:szCs w:val="24"/>
        </w:rPr>
      </w:pPr>
      <w:r w:rsidRPr="006175D5">
        <w:rPr>
          <w:sz w:val="24"/>
          <w:szCs w:val="24"/>
        </w:rPr>
        <w:t>- Сертификат соответствия (называемый также «Сертификат качества»), выданный официальным сертификационным органом РФ;</w:t>
      </w:r>
    </w:p>
    <w:p w:rsidR="006175D5" w:rsidRPr="006175D5" w:rsidRDefault="006175D5" w:rsidP="006175D5">
      <w:pPr>
        <w:jc w:val="both"/>
        <w:rPr>
          <w:sz w:val="24"/>
          <w:szCs w:val="24"/>
        </w:rPr>
      </w:pPr>
      <w:r w:rsidRPr="006175D5">
        <w:rPr>
          <w:sz w:val="24"/>
          <w:szCs w:val="24"/>
        </w:rPr>
        <w:t>- Санитарно-эпидемиологическое заключение о соответствии поставляемого Товара нормам, предъявляемым к данному оборудованию на территории РФ.</w:t>
      </w:r>
    </w:p>
    <w:p w:rsidR="006175D5" w:rsidRPr="006175D5" w:rsidRDefault="006175D5" w:rsidP="006175D5">
      <w:pPr>
        <w:tabs>
          <w:tab w:val="num" w:pos="0"/>
        </w:tabs>
        <w:jc w:val="both"/>
        <w:rPr>
          <w:color w:val="000000"/>
          <w:sz w:val="24"/>
          <w:szCs w:val="24"/>
        </w:rPr>
      </w:pPr>
      <w:r w:rsidRPr="006175D5">
        <w:rPr>
          <w:color w:val="000000"/>
          <w:sz w:val="24"/>
          <w:szCs w:val="24"/>
        </w:rPr>
        <w:t>В случае если Товар не подлежит сертификации, то при поставке Товара должно быть предоставлено отказное письмо (или его копия, заверенная участником размещения заказа) от организации, уполномоченной Федеральным агентством по техническому регулированию и метрологии, свидетельствующее, что данный Товар не включен в перечень Товаров и услуг, подлежащих обязательной сертификации на территории РФ.</w:t>
      </w:r>
    </w:p>
    <w:p w:rsidR="006175D5" w:rsidRPr="006175D5" w:rsidRDefault="006175D5" w:rsidP="006175D5">
      <w:pPr>
        <w:numPr>
          <w:ilvl w:val="0"/>
          <w:numId w:val="12"/>
        </w:numPr>
        <w:jc w:val="both"/>
        <w:rPr>
          <w:b/>
          <w:bCs/>
          <w:sz w:val="24"/>
          <w:szCs w:val="24"/>
        </w:rPr>
      </w:pPr>
      <w:r w:rsidRPr="006175D5">
        <w:rPr>
          <w:b/>
          <w:sz w:val="24"/>
          <w:szCs w:val="24"/>
        </w:rPr>
        <w:t xml:space="preserve">Требования к упаковке товара </w:t>
      </w:r>
    </w:p>
    <w:p w:rsidR="006175D5" w:rsidRPr="006175D5" w:rsidRDefault="006175D5" w:rsidP="006175D5">
      <w:pPr>
        <w:jc w:val="both"/>
        <w:rPr>
          <w:sz w:val="24"/>
          <w:szCs w:val="24"/>
        </w:rPr>
      </w:pPr>
      <w:r w:rsidRPr="006175D5">
        <w:rPr>
          <w:sz w:val="24"/>
          <w:szCs w:val="24"/>
        </w:rPr>
        <w:t>Товар доставляется в невозвратной таре и упаковке, обеспечивающей сохранность Товара при его перевозке и, при необходимости, последующем хранении.</w:t>
      </w:r>
    </w:p>
    <w:p w:rsidR="006175D5" w:rsidRPr="006175D5" w:rsidRDefault="006175D5" w:rsidP="006175D5">
      <w:pPr>
        <w:numPr>
          <w:ilvl w:val="0"/>
          <w:numId w:val="12"/>
        </w:numPr>
        <w:jc w:val="both"/>
        <w:rPr>
          <w:b/>
          <w:sz w:val="24"/>
          <w:szCs w:val="24"/>
        </w:rPr>
      </w:pPr>
      <w:r w:rsidRPr="006175D5">
        <w:rPr>
          <w:b/>
          <w:sz w:val="24"/>
          <w:szCs w:val="24"/>
        </w:rPr>
        <w:t xml:space="preserve">Порядок предоставления гарантии качества </w:t>
      </w:r>
    </w:p>
    <w:p w:rsidR="006175D5" w:rsidRPr="006175D5" w:rsidRDefault="006175D5" w:rsidP="006175D5">
      <w:pPr>
        <w:jc w:val="both"/>
        <w:rPr>
          <w:sz w:val="24"/>
          <w:szCs w:val="24"/>
        </w:rPr>
      </w:pPr>
      <w:r w:rsidRPr="006175D5">
        <w:rPr>
          <w:sz w:val="24"/>
          <w:szCs w:val="24"/>
        </w:rPr>
        <w:lastRenderedPageBreak/>
        <w:t>В случае поставки некачественного Товара или Товара с дефектами поставщик должен обеспечить замену на аналогичный Товар в 3 (Трех) рабочих дней.</w:t>
      </w:r>
    </w:p>
    <w:p w:rsidR="006175D5" w:rsidRPr="006175D5" w:rsidRDefault="006175D5" w:rsidP="006175D5">
      <w:pPr>
        <w:jc w:val="both"/>
        <w:rPr>
          <w:sz w:val="24"/>
          <w:szCs w:val="24"/>
        </w:rPr>
      </w:pPr>
      <w:r w:rsidRPr="006175D5">
        <w:rPr>
          <w:sz w:val="24"/>
          <w:szCs w:val="24"/>
        </w:rPr>
        <w:t>Гарантийный срок хранения на поставляемые расходные материалы не может быть менее 12 месяцев с даты поставки Товара.</w:t>
      </w:r>
    </w:p>
    <w:p w:rsidR="006175D5" w:rsidRPr="006175D5" w:rsidRDefault="006175D5" w:rsidP="006175D5">
      <w:pPr>
        <w:pStyle w:val="ConsNormal"/>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Поставщик должен выполнять гарантийное обслуживание поставляемого Товара без дополнительных расходов со стороны Заказчика. Под гарантийным обслуживанием подразумевается замена поставленного Товара при обнаружении брака и восстановление работоспособности печатающего устройства, при выходе его из строя по причине использования данного бракованного Товара. Гарантийное обслуживание осуществляется в следующем порядке: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а) гарантийный срок на Товар не менее 12 месяцев с даты поставки Товара;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б) замена бракованного Товара осуществляется за счет Поставщика;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в) Поставщик обязан обеспечить устранение недостатков или замену Товара, в пределах гарантийного срока, в течение 3 (Трех) рабочих дней с момента поступления заявки; </w:t>
      </w:r>
    </w:p>
    <w:p w:rsidR="006175D5" w:rsidRPr="006175D5" w:rsidRDefault="006175D5" w:rsidP="006175D5">
      <w:pPr>
        <w:pStyle w:val="ConsNormal"/>
        <w:ind w:left="720"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г) при причинении вреда имуществу Заказчика (или имуществу его территориальных органов) вследствие конструктивных, производственных или иных недостатков поставляемого Товара в течение гарантийного срока на Товар, Поставщик возмещает убытки, понесенные Заказчиком. </w:t>
      </w:r>
    </w:p>
    <w:p w:rsidR="006175D5" w:rsidRPr="006175D5" w:rsidRDefault="006175D5" w:rsidP="006175D5">
      <w:pPr>
        <w:pStyle w:val="ConsNormal"/>
        <w:ind w:firstLine="709"/>
        <w:jc w:val="both"/>
        <w:rPr>
          <w:rFonts w:ascii="Times New Roman" w:hAnsi="Times New Roman" w:cs="Times New Roman"/>
          <w:sz w:val="24"/>
          <w:szCs w:val="24"/>
        </w:rPr>
      </w:pPr>
      <w:r w:rsidRPr="006175D5">
        <w:rPr>
          <w:rFonts w:ascii="Times New Roman" w:hAnsi="Times New Roman" w:cs="Times New Roman"/>
          <w:sz w:val="24"/>
          <w:szCs w:val="24"/>
        </w:rPr>
        <w:t>Причина выхода из строя печатающего устройства Заказчика (или его территориальных органов) устанавливается в сервисном центре, осуществляющем гарантийное обслуживание данных печатающих устройств, по выбору Заказчика.</w:t>
      </w:r>
    </w:p>
    <w:p w:rsidR="006175D5" w:rsidRPr="006175D5" w:rsidRDefault="006175D5" w:rsidP="006175D5">
      <w:pPr>
        <w:numPr>
          <w:ilvl w:val="0"/>
          <w:numId w:val="12"/>
        </w:numPr>
        <w:tabs>
          <w:tab w:val="clear" w:pos="360"/>
          <w:tab w:val="num" w:pos="502"/>
        </w:tabs>
        <w:ind w:left="502"/>
        <w:jc w:val="both"/>
        <w:rPr>
          <w:b/>
          <w:sz w:val="24"/>
          <w:szCs w:val="24"/>
        </w:rPr>
      </w:pPr>
      <w:r w:rsidRPr="006175D5">
        <w:rPr>
          <w:b/>
          <w:sz w:val="24"/>
          <w:szCs w:val="24"/>
        </w:rPr>
        <w:t>Срок поставки товара</w:t>
      </w:r>
    </w:p>
    <w:p w:rsidR="006175D5" w:rsidRPr="006175D5" w:rsidRDefault="006175D5" w:rsidP="006175D5">
      <w:pPr>
        <w:tabs>
          <w:tab w:val="num" w:pos="0"/>
        </w:tabs>
        <w:ind w:hanging="540"/>
        <w:jc w:val="both"/>
        <w:rPr>
          <w:sz w:val="24"/>
          <w:szCs w:val="24"/>
        </w:rPr>
      </w:pPr>
      <w:r w:rsidRPr="006175D5">
        <w:rPr>
          <w:b/>
          <w:sz w:val="24"/>
          <w:szCs w:val="24"/>
        </w:rPr>
        <w:tab/>
      </w:r>
      <w:r w:rsidRPr="006175D5">
        <w:rPr>
          <w:sz w:val="24"/>
          <w:szCs w:val="24"/>
        </w:rPr>
        <w:t>Поставка Товара осуществляется на основании заявок Заказчика в течение 10 (Десяти) рабочих дней с даты получения заявки Поставщиком. Заказчик направляет Поставщику заявку по факсу или при помощи курьерской доставки.</w:t>
      </w:r>
    </w:p>
    <w:p w:rsidR="006175D5" w:rsidRPr="006175D5" w:rsidRDefault="006175D5" w:rsidP="006175D5">
      <w:pPr>
        <w:tabs>
          <w:tab w:val="num" w:pos="0"/>
        </w:tabs>
        <w:ind w:hanging="540"/>
        <w:jc w:val="both"/>
        <w:rPr>
          <w:sz w:val="24"/>
          <w:szCs w:val="24"/>
        </w:rPr>
      </w:pPr>
    </w:p>
    <w:p w:rsidR="006175D5" w:rsidRPr="006175D5" w:rsidRDefault="006175D5" w:rsidP="006175D5">
      <w:pPr>
        <w:tabs>
          <w:tab w:val="num" w:pos="0"/>
        </w:tabs>
        <w:ind w:hanging="540"/>
        <w:jc w:val="both"/>
        <w:rPr>
          <w:sz w:val="24"/>
          <w:szCs w:val="24"/>
        </w:rPr>
      </w:pPr>
    </w:p>
    <w:p w:rsidR="006175D5" w:rsidRPr="006175D5" w:rsidRDefault="006175D5" w:rsidP="006175D5">
      <w:pPr>
        <w:tabs>
          <w:tab w:val="num" w:pos="0"/>
        </w:tabs>
        <w:ind w:hanging="540"/>
        <w:jc w:val="both"/>
        <w:rPr>
          <w:sz w:val="24"/>
          <w:szCs w:val="24"/>
        </w:rPr>
      </w:pPr>
    </w:p>
    <w:tbl>
      <w:tblPr>
        <w:tblW w:w="0" w:type="auto"/>
        <w:tblLook w:val="04A0"/>
      </w:tblPr>
      <w:tblGrid>
        <w:gridCol w:w="4785"/>
        <w:gridCol w:w="4785"/>
      </w:tblGrid>
      <w:tr w:rsidR="006175D5" w:rsidRPr="006175D5" w:rsidTr="006175D5">
        <w:tc>
          <w:tcPr>
            <w:tcW w:w="4786" w:type="dxa"/>
          </w:tcPr>
          <w:p w:rsidR="006175D5" w:rsidRPr="006175D5" w:rsidRDefault="006175D5" w:rsidP="006175D5">
            <w:pPr>
              <w:jc w:val="both"/>
              <w:rPr>
                <w:sz w:val="24"/>
                <w:szCs w:val="24"/>
              </w:rPr>
            </w:pPr>
            <w:r w:rsidRPr="006175D5">
              <w:rPr>
                <w:b/>
                <w:bCs/>
                <w:color w:val="242424"/>
                <w:spacing w:val="-2"/>
                <w:sz w:val="24"/>
                <w:szCs w:val="24"/>
              </w:rPr>
              <w:t>Поставщик</w:t>
            </w:r>
          </w:p>
        </w:tc>
        <w:tc>
          <w:tcPr>
            <w:tcW w:w="4786" w:type="dxa"/>
          </w:tcPr>
          <w:p w:rsidR="006175D5" w:rsidRPr="006175D5" w:rsidRDefault="006175D5" w:rsidP="006175D5">
            <w:pPr>
              <w:jc w:val="both"/>
              <w:rPr>
                <w:b/>
                <w:bCs/>
                <w:color w:val="242424"/>
                <w:spacing w:val="-2"/>
                <w:sz w:val="24"/>
                <w:szCs w:val="24"/>
              </w:rPr>
            </w:pPr>
            <w:r w:rsidRPr="006175D5">
              <w:rPr>
                <w:b/>
                <w:bCs/>
                <w:color w:val="242424"/>
                <w:spacing w:val="-2"/>
                <w:sz w:val="24"/>
                <w:szCs w:val="24"/>
              </w:rPr>
              <w:t>Заказчик</w:t>
            </w:r>
          </w:p>
          <w:p w:rsidR="006175D5" w:rsidRPr="006175D5" w:rsidRDefault="006175D5" w:rsidP="006175D5">
            <w:pPr>
              <w:jc w:val="both"/>
              <w:rPr>
                <w:b/>
                <w:bCs/>
                <w:color w:val="242424"/>
                <w:spacing w:val="-2"/>
                <w:sz w:val="24"/>
                <w:szCs w:val="24"/>
              </w:rPr>
            </w:pPr>
          </w:p>
          <w:p w:rsidR="006175D5" w:rsidRPr="006175D5" w:rsidRDefault="006175D5" w:rsidP="006175D5">
            <w:pPr>
              <w:autoSpaceDE w:val="0"/>
              <w:autoSpaceDN w:val="0"/>
              <w:adjustRightInd w:val="0"/>
              <w:rPr>
                <w:b/>
                <w:bCs/>
                <w:sz w:val="24"/>
                <w:szCs w:val="24"/>
              </w:rPr>
            </w:pPr>
            <w:r w:rsidRPr="006175D5">
              <w:rPr>
                <w:b/>
                <w:bCs/>
                <w:sz w:val="24"/>
                <w:szCs w:val="24"/>
              </w:rPr>
              <w:t>Заместитель генерального директора</w:t>
            </w:r>
          </w:p>
          <w:p w:rsidR="006175D5" w:rsidRPr="006175D5" w:rsidRDefault="006175D5" w:rsidP="006175D5">
            <w:pPr>
              <w:autoSpaceDE w:val="0"/>
              <w:autoSpaceDN w:val="0"/>
              <w:adjustRightInd w:val="0"/>
              <w:rPr>
                <w:b/>
                <w:bCs/>
                <w:sz w:val="24"/>
                <w:szCs w:val="24"/>
              </w:rPr>
            </w:pPr>
            <w:r w:rsidRPr="006175D5">
              <w:rPr>
                <w:b/>
                <w:bCs/>
                <w:sz w:val="24"/>
                <w:szCs w:val="24"/>
              </w:rPr>
              <w:t>ГУП МНИИТЭП</w:t>
            </w: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sz w:val="24"/>
                <w:szCs w:val="24"/>
              </w:rPr>
            </w:pPr>
            <w:r w:rsidRPr="006175D5">
              <w:rPr>
                <w:b/>
                <w:bCs/>
                <w:sz w:val="24"/>
                <w:szCs w:val="24"/>
              </w:rPr>
              <w:t>______________________ Ю.И. Климчук</w:t>
            </w:r>
          </w:p>
          <w:p w:rsidR="006175D5" w:rsidRPr="006175D5" w:rsidRDefault="006175D5" w:rsidP="006175D5">
            <w:pPr>
              <w:jc w:val="both"/>
              <w:rPr>
                <w:sz w:val="24"/>
                <w:szCs w:val="24"/>
              </w:rPr>
            </w:pPr>
          </w:p>
        </w:tc>
      </w:tr>
    </w:tbl>
    <w:p w:rsidR="006175D5" w:rsidRPr="006175D5" w:rsidRDefault="006175D5" w:rsidP="006175D5">
      <w:pPr>
        <w:ind w:firstLine="360"/>
        <w:jc w:val="both"/>
        <w:rPr>
          <w:sz w:val="24"/>
          <w:szCs w:val="24"/>
        </w:rPr>
      </w:pPr>
    </w:p>
    <w:p w:rsidR="006175D5" w:rsidRPr="006175D5" w:rsidRDefault="006175D5" w:rsidP="00F913A9">
      <w:pPr>
        <w:pStyle w:val="ConsPlusNormal"/>
        <w:ind w:left="4248" w:firstLine="0"/>
        <w:rPr>
          <w:rFonts w:ascii="Times New Roman" w:hAnsi="Times New Roman" w:cs="Times New Roman"/>
          <w:sz w:val="24"/>
          <w:szCs w:val="24"/>
        </w:rPr>
      </w:pPr>
    </w:p>
    <w:p w:rsidR="0010485D" w:rsidRPr="006175D5" w:rsidRDefault="0010485D" w:rsidP="00F913A9">
      <w:pPr>
        <w:pStyle w:val="ConsPlusNormal"/>
        <w:ind w:left="4248" w:firstLine="0"/>
        <w:rPr>
          <w:rFonts w:ascii="Times New Roman" w:hAnsi="Times New Roman" w:cs="Times New Roman"/>
          <w:sz w:val="24"/>
          <w:szCs w:val="24"/>
        </w:rPr>
      </w:pPr>
    </w:p>
    <w:p w:rsidR="0010485D" w:rsidRPr="006175D5" w:rsidRDefault="0010485D" w:rsidP="00F913A9">
      <w:pPr>
        <w:pStyle w:val="ConsPlusNormal"/>
        <w:ind w:left="4248" w:firstLine="0"/>
        <w:rPr>
          <w:rFonts w:ascii="Times New Roman" w:hAnsi="Times New Roman" w:cs="Times New Roman"/>
          <w:sz w:val="24"/>
          <w:szCs w:val="24"/>
        </w:rPr>
      </w:pPr>
    </w:p>
    <w:p w:rsidR="0010485D" w:rsidRPr="006175D5" w:rsidRDefault="0010485D" w:rsidP="00F913A9">
      <w:pPr>
        <w:pStyle w:val="ConsPlusNormal"/>
        <w:ind w:left="4248" w:firstLine="0"/>
        <w:rPr>
          <w:rFonts w:ascii="Times New Roman" w:hAnsi="Times New Roman" w:cs="Times New Roman"/>
          <w:sz w:val="24"/>
          <w:szCs w:val="24"/>
        </w:rPr>
      </w:pPr>
    </w:p>
    <w:p w:rsidR="00A44055" w:rsidRDefault="00A44055" w:rsidP="00F913A9">
      <w:pPr>
        <w:pStyle w:val="ConsPlusNormal"/>
        <w:ind w:left="4248" w:firstLine="0"/>
        <w:rPr>
          <w:rFonts w:ascii="Times New Roman" w:hAnsi="Times New Roman" w:cs="Times New Roman"/>
          <w:sz w:val="24"/>
          <w:szCs w:val="24"/>
        </w:rPr>
      </w:pPr>
    </w:p>
    <w:p w:rsidR="00A44055" w:rsidRDefault="00A44055"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793271" w:rsidRDefault="00793271" w:rsidP="00F913A9">
      <w:pPr>
        <w:pStyle w:val="ConsPlusNormal"/>
        <w:ind w:left="4248" w:firstLine="0"/>
        <w:rPr>
          <w:rFonts w:ascii="Times New Roman" w:hAnsi="Times New Roman" w:cs="Times New Roman"/>
          <w:sz w:val="24"/>
          <w:szCs w:val="24"/>
        </w:rPr>
      </w:pPr>
    </w:p>
    <w:p w:rsidR="00F913A9" w:rsidRPr="006175D5" w:rsidRDefault="00F913A9" w:rsidP="00F913A9">
      <w:pPr>
        <w:pStyle w:val="ConsPlusNormal"/>
        <w:ind w:left="4248" w:firstLine="0"/>
        <w:rPr>
          <w:rFonts w:ascii="Times New Roman" w:hAnsi="Times New Roman" w:cs="Times New Roman"/>
          <w:sz w:val="24"/>
          <w:szCs w:val="24"/>
        </w:rPr>
      </w:pPr>
      <w:r w:rsidRPr="006175D5">
        <w:rPr>
          <w:rFonts w:ascii="Times New Roman" w:hAnsi="Times New Roman" w:cs="Times New Roman"/>
          <w:sz w:val="24"/>
          <w:szCs w:val="24"/>
        </w:rPr>
        <w:lastRenderedPageBreak/>
        <w:t>Приложение №3</w:t>
      </w:r>
    </w:p>
    <w:p w:rsidR="00F913A9" w:rsidRPr="006175D5" w:rsidRDefault="00F913A9" w:rsidP="00F913A9">
      <w:pPr>
        <w:pStyle w:val="ConsPlusNormal"/>
        <w:ind w:left="4248" w:firstLine="0"/>
        <w:rPr>
          <w:rFonts w:ascii="Times New Roman" w:hAnsi="Times New Roman" w:cs="Times New Roman"/>
          <w:sz w:val="24"/>
          <w:szCs w:val="24"/>
        </w:rPr>
      </w:pPr>
      <w:r w:rsidRPr="006175D5">
        <w:rPr>
          <w:rFonts w:ascii="Times New Roman" w:hAnsi="Times New Roman" w:cs="Times New Roman"/>
          <w:sz w:val="24"/>
          <w:szCs w:val="24"/>
        </w:rPr>
        <w:t>к Извещению о проведении запроса котировок</w:t>
      </w:r>
    </w:p>
    <w:p w:rsidR="00F913A9" w:rsidRPr="006175D5" w:rsidRDefault="00F913A9" w:rsidP="00F913A9">
      <w:pPr>
        <w:pStyle w:val="ConsPlusNormal"/>
        <w:ind w:left="4248" w:firstLine="0"/>
        <w:rPr>
          <w:rFonts w:ascii="Times New Roman" w:hAnsi="Times New Roman" w:cs="Times New Roman"/>
          <w:sz w:val="24"/>
          <w:szCs w:val="24"/>
        </w:rPr>
      </w:pPr>
      <w:r w:rsidRPr="00B66EC3">
        <w:rPr>
          <w:rFonts w:ascii="Times New Roman" w:hAnsi="Times New Roman" w:cs="Times New Roman"/>
          <w:sz w:val="24"/>
          <w:szCs w:val="24"/>
        </w:rPr>
        <w:t>от «</w:t>
      </w:r>
      <w:r w:rsidR="00B66EC3" w:rsidRPr="00B66EC3">
        <w:rPr>
          <w:rFonts w:ascii="Times New Roman" w:hAnsi="Times New Roman" w:cs="Times New Roman"/>
          <w:sz w:val="24"/>
          <w:szCs w:val="24"/>
        </w:rPr>
        <w:t>2</w:t>
      </w:r>
      <w:r w:rsidR="00483043">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 xml:space="preserve">сентября </w:t>
      </w:r>
      <w:r w:rsidRPr="00B66EC3">
        <w:rPr>
          <w:rFonts w:ascii="Times New Roman" w:hAnsi="Times New Roman" w:cs="Times New Roman"/>
          <w:sz w:val="24"/>
          <w:szCs w:val="24"/>
        </w:rPr>
        <w:t>2012 г.</w:t>
      </w:r>
    </w:p>
    <w:p w:rsidR="00F913A9" w:rsidRDefault="00F913A9" w:rsidP="00F913A9">
      <w:pPr>
        <w:pStyle w:val="ConsPlusNormal"/>
        <w:ind w:left="4248" w:firstLine="0"/>
        <w:rPr>
          <w:rFonts w:ascii="Times New Roman" w:hAnsi="Times New Roman" w:cs="Times New Roman"/>
          <w:sz w:val="24"/>
          <w:szCs w:val="24"/>
        </w:rPr>
      </w:pPr>
    </w:p>
    <w:p w:rsidR="008D66A1" w:rsidRPr="006175D5" w:rsidRDefault="008D66A1" w:rsidP="00F913A9">
      <w:pPr>
        <w:pStyle w:val="ConsPlusNormal"/>
        <w:ind w:left="4248" w:firstLine="0"/>
        <w:rPr>
          <w:rFonts w:ascii="Times New Roman" w:hAnsi="Times New Roman" w:cs="Times New Roman"/>
          <w:sz w:val="24"/>
          <w:szCs w:val="24"/>
        </w:rPr>
      </w:pPr>
    </w:p>
    <w:p w:rsidR="00F913A9" w:rsidRPr="006175D5" w:rsidRDefault="00F913A9" w:rsidP="00F913A9">
      <w:pPr>
        <w:rPr>
          <w:sz w:val="24"/>
          <w:szCs w:val="24"/>
        </w:rPr>
      </w:pPr>
      <w:r w:rsidRPr="006175D5">
        <w:rPr>
          <w:sz w:val="24"/>
          <w:szCs w:val="24"/>
        </w:rPr>
        <w:t xml:space="preserve">ПРОЕКТ </w:t>
      </w:r>
    </w:p>
    <w:p w:rsidR="00F913A9" w:rsidRPr="006175D5" w:rsidRDefault="00F913A9" w:rsidP="00F913A9">
      <w:pPr>
        <w:spacing w:line="216" w:lineRule="auto"/>
        <w:jc w:val="center"/>
        <w:rPr>
          <w:sz w:val="24"/>
          <w:szCs w:val="24"/>
        </w:rPr>
      </w:pPr>
      <w:r w:rsidRPr="006175D5">
        <w:rPr>
          <w:sz w:val="24"/>
          <w:szCs w:val="24"/>
        </w:rPr>
        <w:t>ДОГОВОР №</w:t>
      </w:r>
      <w:r w:rsidR="00807D78" w:rsidRPr="006175D5">
        <w:rPr>
          <w:sz w:val="24"/>
          <w:szCs w:val="24"/>
        </w:rPr>
        <w:t xml:space="preserve"> ______</w:t>
      </w:r>
    </w:p>
    <w:p w:rsidR="00F913A9" w:rsidRPr="006175D5" w:rsidRDefault="00F913A9" w:rsidP="00F913A9">
      <w:pPr>
        <w:spacing w:line="216" w:lineRule="auto"/>
        <w:rPr>
          <w:sz w:val="24"/>
          <w:szCs w:val="24"/>
        </w:rPr>
      </w:pPr>
    </w:p>
    <w:p w:rsidR="00F913A9" w:rsidRPr="006175D5" w:rsidRDefault="00F913A9" w:rsidP="00F913A9">
      <w:pPr>
        <w:tabs>
          <w:tab w:val="left" w:pos="6660"/>
        </w:tabs>
        <w:spacing w:line="216" w:lineRule="auto"/>
        <w:rPr>
          <w:sz w:val="24"/>
          <w:szCs w:val="24"/>
        </w:rPr>
      </w:pPr>
      <w:r w:rsidRPr="006175D5">
        <w:rPr>
          <w:sz w:val="24"/>
          <w:szCs w:val="24"/>
        </w:rPr>
        <w:t>г. Москва</w:t>
      </w:r>
      <w:r w:rsidRPr="006175D5">
        <w:rPr>
          <w:sz w:val="24"/>
          <w:szCs w:val="24"/>
        </w:rPr>
        <w:tab/>
        <w:t>«___» __________ 20__ г.</w:t>
      </w:r>
    </w:p>
    <w:p w:rsidR="00F913A9" w:rsidRPr="006175D5" w:rsidRDefault="00F913A9" w:rsidP="00F913A9">
      <w:pPr>
        <w:tabs>
          <w:tab w:val="left" w:pos="6660"/>
        </w:tabs>
        <w:spacing w:line="216" w:lineRule="auto"/>
        <w:rPr>
          <w:sz w:val="24"/>
          <w:szCs w:val="24"/>
        </w:rPr>
      </w:pPr>
    </w:p>
    <w:p w:rsidR="006175D5" w:rsidRPr="008D66A1" w:rsidRDefault="006175D5" w:rsidP="006175D5">
      <w:pPr>
        <w:pStyle w:val="ConsPlusNonformat"/>
        <w:ind w:firstLine="708"/>
        <w:jc w:val="both"/>
        <w:rPr>
          <w:rFonts w:ascii="Times New Roman" w:hAnsi="Times New Roman" w:cs="Times New Roman"/>
          <w:sz w:val="24"/>
          <w:szCs w:val="24"/>
        </w:rPr>
      </w:pPr>
      <w:r w:rsidRPr="006175D5">
        <w:rPr>
          <w:rFonts w:ascii="Times New Roman" w:hAnsi="Times New Roman" w:cs="Times New Roman"/>
          <w:sz w:val="24"/>
          <w:szCs w:val="24"/>
        </w:rPr>
        <w:t xml:space="preserve">Государственное унитарное предприятие города Москвы «Московский научно-исследовательский и проектный институт типологии, экспериментального проектирования» (ГУП МНИИТЭП), именуемое в дальнейшем </w:t>
      </w:r>
      <w:r w:rsidRPr="006175D5">
        <w:rPr>
          <w:rFonts w:ascii="Times New Roman" w:hAnsi="Times New Roman" w:cs="Times New Roman"/>
          <w:b/>
          <w:sz w:val="24"/>
          <w:szCs w:val="24"/>
        </w:rPr>
        <w:t>«Заказчик»</w:t>
      </w:r>
      <w:r w:rsidRPr="006175D5">
        <w:rPr>
          <w:rFonts w:ascii="Times New Roman" w:hAnsi="Times New Roman" w:cs="Times New Roman"/>
          <w:sz w:val="24"/>
          <w:szCs w:val="24"/>
        </w:rPr>
        <w:t>, в лице Заместителя генерального директора Климчука Ю.И., действующего на основании доверенности № 7 от 16.01.2012 г., с одной стороны, и _________(для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именуемый в дальнейшем «</w:t>
      </w:r>
      <w:r w:rsidRPr="006175D5">
        <w:rPr>
          <w:rFonts w:ascii="Times New Roman" w:hAnsi="Times New Roman" w:cs="Times New Roman"/>
          <w:b/>
          <w:sz w:val="24"/>
          <w:szCs w:val="24"/>
        </w:rPr>
        <w:t>Поставщик»</w:t>
      </w:r>
      <w:r w:rsidRPr="006175D5">
        <w:rPr>
          <w:rFonts w:ascii="Times New Roman" w:hAnsi="Times New Roman" w:cs="Times New Roman"/>
          <w:sz w:val="24"/>
          <w:szCs w:val="24"/>
        </w:rPr>
        <w:t xml:space="preserve">, в лице  _______,  действующего на основании 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и иного законодательства Российской Федерации и города </w:t>
      </w:r>
      <w:r w:rsidRPr="008D66A1">
        <w:rPr>
          <w:rFonts w:ascii="Times New Roman" w:hAnsi="Times New Roman" w:cs="Times New Roman"/>
          <w:sz w:val="24"/>
          <w:szCs w:val="24"/>
        </w:rPr>
        <w:t xml:space="preserve">Москвы, на  основании  результатов проведения запроса котировок цен (протокол </w:t>
      </w:r>
      <w:r w:rsidR="008D66A1">
        <w:rPr>
          <w:rFonts w:ascii="Times New Roman" w:hAnsi="Times New Roman" w:cs="Times New Roman"/>
          <w:sz w:val="24"/>
          <w:szCs w:val="24"/>
        </w:rPr>
        <w:t>рассмотрения и оценки котировочных заявок</w:t>
      </w:r>
      <w:r w:rsidRPr="008D66A1">
        <w:rPr>
          <w:rFonts w:ascii="Times New Roman" w:hAnsi="Times New Roman" w:cs="Times New Roman"/>
          <w:sz w:val="24"/>
          <w:szCs w:val="24"/>
        </w:rPr>
        <w:t xml:space="preserve"> №</w:t>
      </w:r>
      <w:r w:rsidRPr="008D66A1">
        <w:rPr>
          <w:rStyle w:val="labelheaderlevel21"/>
          <w:rFonts w:ascii="Times New Roman" w:hAnsi="Times New Roman" w:cs="Times New Roman"/>
          <w:color w:val="auto"/>
          <w:sz w:val="24"/>
          <w:szCs w:val="24"/>
        </w:rPr>
        <w:t xml:space="preserve">___ </w:t>
      </w:r>
      <w:r w:rsidRPr="008D66A1">
        <w:rPr>
          <w:rFonts w:ascii="Times New Roman" w:hAnsi="Times New Roman" w:cs="Times New Roman"/>
          <w:sz w:val="24"/>
          <w:szCs w:val="24"/>
        </w:rPr>
        <w:t>от</w:t>
      </w:r>
      <w:r w:rsidR="008D66A1">
        <w:rPr>
          <w:rFonts w:ascii="Times New Roman" w:hAnsi="Times New Roman" w:cs="Times New Roman"/>
          <w:sz w:val="24"/>
          <w:szCs w:val="24"/>
        </w:rPr>
        <w:t xml:space="preserve"> </w:t>
      </w:r>
      <w:r w:rsidRPr="008D66A1">
        <w:rPr>
          <w:rFonts w:ascii="Times New Roman" w:hAnsi="Times New Roman" w:cs="Times New Roman"/>
          <w:sz w:val="24"/>
          <w:szCs w:val="24"/>
        </w:rPr>
        <w:t xml:space="preserve">__ г.), заключили настоящий договор о нижеследующем: </w:t>
      </w:r>
    </w:p>
    <w:p w:rsidR="006175D5" w:rsidRPr="008D66A1" w:rsidRDefault="006175D5" w:rsidP="006175D5">
      <w:pPr>
        <w:autoSpaceDE w:val="0"/>
        <w:autoSpaceDN w:val="0"/>
        <w:adjustRightInd w:val="0"/>
        <w:jc w:val="center"/>
        <w:rPr>
          <w:b/>
          <w:sz w:val="24"/>
          <w:szCs w:val="24"/>
        </w:rPr>
      </w:pPr>
    </w:p>
    <w:p w:rsidR="006175D5" w:rsidRPr="006175D5" w:rsidRDefault="006175D5" w:rsidP="006175D5">
      <w:pPr>
        <w:autoSpaceDE w:val="0"/>
        <w:autoSpaceDN w:val="0"/>
        <w:adjustRightInd w:val="0"/>
        <w:jc w:val="center"/>
        <w:rPr>
          <w:b/>
          <w:sz w:val="24"/>
          <w:szCs w:val="24"/>
        </w:rPr>
      </w:pPr>
      <w:r w:rsidRPr="006175D5">
        <w:rPr>
          <w:b/>
          <w:sz w:val="24"/>
          <w:szCs w:val="24"/>
        </w:rPr>
        <w:t>Статья 1. Предмет договора</w:t>
      </w:r>
    </w:p>
    <w:p w:rsidR="006175D5" w:rsidRPr="006175D5" w:rsidRDefault="006175D5" w:rsidP="006175D5">
      <w:pPr>
        <w:numPr>
          <w:ilvl w:val="0"/>
          <w:numId w:val="13"/>
        </w:numPr>
        <w:tabs>
          <w:tab w:val="clear" w:pos="5918"/>
          <w:tab w:val="num" w:pos="0"/>
        </w:tabs>
        <w:autoSpaceDE w:val="0"/>
        <w:autoSpaceDN w:val="0"/>
        <w:adjustRightInd w:val="0"/>
        <w:ind w:left="0" w:firstLine="0"/>
        <w:jc w:val="both"/>
        <w:rPr>
          <w:sz w:val="24"/>
          <w:szCs w:val="24"/>
        </w:rPr>
      </w:pPr>
      <w:r w:rsidRPr="006175D5">
        <w:rPr>
          <w:sz w:val="24"/>
          <w:szCs w:val="24"/>
        </w:rPr>
        <w:t>Поставщик обязуется передать Заказчику ГУП МНИИТЭП по адресу: г.</w:t>
      </w:r>
      <w:r w:rsidR="002B6158">
        <w:rPr>
          <w:sz w:val="24"/>
          <w:szCs w:val="24"/>
        </w:rPr>
        <w:t xml:space="preserve"> </w:t>
      </w:r>
      <w:r w:rsidRPr="006175D5">
        <w:rPr>
          <w:sz w:val="24"/>
          <w:szCs w:val="24"/>
        </w:rPr>
        <w:t xml:space="preserve">Москва, </w:t>
      </w:r>
      <w:r w:rsidR="002B6158">
        <w:rPr>
          <w:sz w:val="24"/>
          <w:szCs w:val="24"/>
        </w:rPr>
        <w:t xml:space="preserve">ул. Петровка, д. 15, стр.1 </w:t>
      </w:r>
      <w:r w:rsidRPr="006175D5">
        <w:rPr>
          <w:b/>
          <w:sz w:val="24"/>
          <w:szCs w:val="24"/>
        </w:rPr>
        <w:t xml:space="preserve">расходные материалы </w:t>
      </w:r>
      <w:r w:rsidRPr="006175D5">
        <w:rPr>
          <w:sz w:val="24"/>
          <w:szCs w:val="24"/>
        </w:rPr>
        <w:t>(далее Товар) в количестве и ассортименте, указанных в Спецификации поставляемого Товара (Приложение 1 к настоящему договору), являющейся неотъемлемой частью настоящего договора (далее – Спецификация).</w:t>
      </w:r>
    </w:p>
    <w:p w:rsidR="006175D5" w:rsidRPr="006175D5" w:rsidRDefault="006175D5" w:rsidP="006175D5">
      <w:pPr>
        <w:numPr>
          <w:ilvl w:val="0"/>
          <w:numId w:val="13"/>
        </w:numPr>
        <w:tabs>
          <w:tab w:val="clear" w:pos="5918"/>
          <w:tab w:val="num" w:pos="0"/>
        </w:tabs>
        <w:autoSpaceDE w:val="0"/>
        <w:autoSpaceDN w:val="0"/>
        <w:adjustRightInd w:val="0"/>
        <w:ind w:left="0" w:firstLine="0"/>
        <w:jc w:val="both"/>
        <w:rPr>
          <w:sz w:val="24"/>
          <w:szCs w:val="24"/>
        </w:rPr>
      </w:pPr>
      <w:r w:rsidRPr="006175D5">
        <w:rPr>
          <w:sz w:val="24"/>
          <w:szCs w:val="24"/>
        </w:rPr>
        <w:t>Заказчик обеспечивает оплату Товара в установленных договором порядке, форме и размере.</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2. Цена договора и порядок расчетов</w:t>
      </w:r>
    </w:p>
    <w:p w:rsidR="006175D5" w:rsidRPr="008D66A1"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 xml:space="preserve">Цена договора </w:t>
      </w:r>
      <w:r w:rsidRPr="008D66A1">
        <w:rPr>
          <w:sz w:val="24"/>
          <w:szCs w:val="24"/>
        </w:rPr>
        <w:t xml:space="preserve">составляет </w:t>
      </w:r>
      <w:r w:rsidRPr="008D66A1">
        <w:rPr>
          <w:rStyle w:val="labeltextlot21"/>
          <w:b/>
          <w:color w:val="auto"/>
          <w:sz w:val="24"/>
          <w:szCs w:val="24"/>
        </w:rPr>
        <w:t xml:space="preserve">_______ - </w:t>
      </w:r>
      <w:r w:rsidRPr="008D66A1">
        <w:rPr>
          <w:sz w:val="24"/>
          <w:szCs w:val="24"/>
        </w:rPr>
        <w:t xml:space="preserve">рублей, в том числе НДС - ___ %, </w:t>
      </w:r>
      <w:r w:rsidR="008D66A1">
        <w:rPr>
          <w:sz w:val="24"/>
          <w:szCs w:val="24"/>
        </w:rPr>
        <w:t xml:space="preserve">                </w:t>
      </w:r>
      <w:r w:rsidRPr="008D66A1">
        <w:rPr>
          <w:sz w:val="24"/>
          <w:szCs w:val="24"/>
        </w:rPr>
        <w:t>____</w:t>
      </w:r>
      <w:r w:rsidR="008D66A1">
        <w:rPr>
          <w:sz w:val="24"/>
          <w:szCs w:val="24"/>
        </w:rPr>
        <w:t xml:space="preserve"> </w:t>
      </w:r>
      <w:r w:rsidRPr="008D66A1">
        <w:rPr>
          <w:sz w:val="24"/>
          <w:szCs w:val="24"/>
        </w:rPr>
        <w:t xml:space="preserve">рублей___ копеек (далее – </w:t>
      </w:r>
      <w:r w:rsidRPr="008D66A1">
        <w:rPr>
          <w:b/>
          <w:sz w:val="24"/>
          <w:szCs w:val="24"/>
        </w:rPr>
        <w:t>Цена договора)</w:t>
      </w:r>
      <w:r w:rsidRPr="008D66A1">
        <w:rPr>
          <w:sz w:val="24"/>
          <w:szCs w:val="24"/>
        </w:rPr>
        <w:t xml:space="preserve">. </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8D66A1">
        <w:rPr>
          <w:sz w:val="24"/>
          <w:szCs w:val="24"/>
        </w:rPr>
        <w:t>В цену договора включены все возможные расходы Поставщика, необходимые для осуществления им своих обязательств по договору в полном объеме</w:t>
      </w:r>
      <w:r w:rsidRPr="006175D5">
        <w:rPr>
          <w:sz w:val="24"/>
          <w:szCs w:val="24"/>
        </w:rPr>
        <w:t xml:space="preserve"> и надлежащего качества, 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разгрузку Товара, подъем на этаж и прочие.</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Оплата осуществляется в рублях путем перечисления Заказчиком денежных средств на расчетный счет Поставщика в течение 10 (десяти) банковских дней со дня подписания Заказчиком акта сдачи-приемки Товара, товарных накладных, на основании представленных Поставщиком счетов и счетов-фактур, оформленных в соответствии с требованиями действующего законодательства Российской Федерации.</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 xml:space="preserve">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w:t>
      </w:r>
      <w:r w:rsidRPr="006175D5">
        <w:rPr>
          <w:sz w:val="24"/>
          <w:szCs w:val="24"/>
        </w:rPr>
        <w:lastRenderedPageBreak/>
        <w:t xml:space="preserve">перечислением Заказчиком денежных средств на указанный в настоящем договоре счет Поставщика, несет Поставщик. </w:t>
      </w:r>
    </w:p>
    <w:p w:rsidR="006175D5" w:rsidRPr="006175D5" w:rsidRDefault="006175D5" w:rsidP="006175D5">
      <w:pPr>
        <w:numPr>
          <w:ilvl w:val="0"/>
          <w:numId w:val="8"/>
        </w:numPr>
        <w:tabs>
          <w:tab w:val="clear" w:pos="5378"/>
          <w:tab w:val="num" w:pos="0"/>
          <w:tab w:val="num" w:pos="862"/>
        </w:tabs>
        <w:autoSpaceDE w:val="0"/>
        <w:autoSpaceDN w:val="0"/>
        <w:adjustRightInd w:val="0"/>
        <w:ind w:left="0" w:firstLine="0"/>
        <w:jc w:val="both"/>
        <w:rPr>
          <w:sz w:val="24"/>
          <w:szCs w:val="24"/>
        </w:rPr>
      </w:pPr>
      <w:r w:rsidRPr="006175D5">
        <w:rPr>
          <w:sz w:val="24"/>
          <w:szCs w:val="24"/>
        </w:rPr>
        <w:t>По инициативе Заказчика может проводиться сверка взаиморасчетов по Договору. Заказчик направляет Поставщику способом, позволяющим определить дату получения, 2 (два) экземпляра подписанных со своей стороны Акта сверки по почтовому адресу, указанному в Договоре. Поставщик обязан в течение 10 (десяти) календарных дней с даты получения подписать Акт сверки и направить экземпляр Заказчику либо представить письменные разногласия.</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3. Сроки и порядок поставки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3.1.</w:t>
      </w:r>
      <w:r w:rsidRPr="006175D5">
        <w:rPr>
          <w:sz w:val="24"/>
          <w:szCs w:val="24"/>
        </w:rPr>
        <w:tab/>
        <w:t>Поставка Товара осуществляется на основании заявок Заказчика в течение 10 (Десяти) рабочих дней с даты получения заявки Поставщиком. Заказчик направляет Поставщику заявку по факсу или при помощи курьерской доставки по реквизитам, указанным в статье 12 настоящего договора.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3.2.</w:t>
      </w:r>
      <w:r w:rsidRPr="006175D5">
        <w:rPr>
          <w:sz w:val="24"/>
          <w:szCs w:val="24"/>
        </w:rPr>
        <w:tab/>
        <w:t>В заявке указывается количество, наименование, ассортимент, способ, место доставки и сроки поставки Товара.</w:t>
      </w:r>
    </w:p>
    <w:p w:rsidR="006175D5" w:rsidRDefault="006175D5" w:rsidP="006175D5">
      <w:pPr>
        <w:tabs>
          <w:tab w:val="num" w:pos="0"/>
        </w:tabs>
        <w:autoSpaceDE w:val="0"/>
        <w:autoSpaceDN w:val="0"/>
        <w:adjustRightInd w:val="0"/>
        <w:jc w:val="both"/>
        <w:rPr>
          <w:sz w:val="24"/>
          <w:szCs w:val="24"/>
        </w:rPr>
      </w:pPr>
      <w:r w:rsidRPr="006175D5">
        <w:rPr>
          <w:sz w:val="24"/>
          <w:szCs w:val="24"/>
        </w:rPr>
        <w:t>3.3.</w:t>
      </w:r>
      <w:r w:rsidRPr="006175D5">
        <w:rPr>
          <w:sz w:val="24"/>
          <w:szCs w:val="24"/>
        </w:rPr>
        <w:tab/>
        <w:t xml:space="preserve">Заявки представляются Поставщику по мере надобности Заказчика в Товаре в течение срока действия договора. </w:t>
      </w:r>
    </w:p>
    <w:p w:rsidR="008D66A1" w:rsidRPr="006175D5" w:rsidRDefault="008D66A1" w:rsidP="006175D5">
      <w:pPr>
        <w:tabs>
          <w:tab w:val="num" w:pos="0"/>
        </w:tabs>
        <w:autoSpaceDE w:val="0"/>
        <w:autoSpaceDN w:val="0"/>
        <w:adjustRightInd w:val="0"/>
        <w:jc w:val="both"/>
        <w:rPr>
          <w:sz w:val="24"/>
          <w:szCs w:val="24"/>
        </w:rPr>
      </w:pP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4. Порядок приемки товаров</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4.1.</w:t>
      </w:r>
      <w:r w:rsidRPr="006175D5">
        <w:rPr>
          <w:sz w:val="24"/>
          <w:szCs w:val="24"/>
        </w:rPr>
        <w:tab/>
        <w:t>Поставщик обязан известить Заказчика о точном времени и дате поставки телефонограммой или по факсимильной связи.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4.2.</w:t>
      </w:r>
      <w:r w:rsidRPr="006175D5">
        <w:rPr>
          <w:sz w:val="24"/>
          <w:szCs w:val="24"/>
        </w:rPr>
        <w:tab/>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6175D5" w:rsidRPr="006175D5" w:rsidRDefault="006175D5" w:rsidP="006175D5">
      <w:pPr>
        <w:jc w:val="both"/>
        <w:rPr>
          <w:sz w:val="24"/>
          <w:szCs w:val="24"/>
        </w:rPr>
      </w:pPr>
      <w:r w:rsidRPr="006175D5">
        <w:rPr>
          <w:sz w:val="24"/>
          <w:szCs w:val="24"/>
        </w:rPr>
        <w:t>4.3.</w:t>
      </w:r>
      <w:bookmarkStart w:id="2" w:name="OLE_LINK1"/>
      <w:r w:rsidRPr="006175D5">
        <w:rPr>
          <w:sz w:val="24"/>
          <w:szCs w:val="24"/>
        </w:rPr>
        <w:tab/>
        <w:t>При приеме Товара Заказчик проверяет соответствие Спецификации поставляемого  Товара, транспортным и сопроводительным документам по наименованию, количеству, ассортименту, качеству и подписывает акт сдачи-приемки Товара.</w:t>
      </w:r>
    </w:p>
    <w:p w:rsidR="006175D5" w:rsidRPr="006175D5" w:rsidRDefault="006175D5" w:rsidP="006175D5">
      <w:pPr>
        <w:jc w:val="both"/>
        <w:rPr>
          <w:sz w:val="24"/>
          <w:szCs w:val="24"/>
        </w:rPr>
      </w:pPr>
      <w:r w:rsidRPr="006175D5">
        <w:rPr>
          <w:sz w:val="24"/>
          <w:szCs w:val="24"/>
        </w:rPr>
        <w:t>4.4.</w:t>
      </w:r>
      <w:r w:rsidRPr="006175D5">
        <w:rPr>
          <w:sz w:val="24"/>
          <w:szCs w:val="24"/>
        </w:rPr>
        <w:tab/>
        <w:t>Если при приеме Товара будет обнаружено несоответствие поставляемого Товара по качеству, количеству условиям настоящего договора, то Заказчик составляет Акт с перечнем обнаруженных недостатков, которые Поставщик должен устранить в полном объеме, в течение 3 (Трех) рабочих дней, со дня составления Акта, без каких-либо затрат со стороны Заказчика.</w:t>
      </w:r>
    </w:p>
    <w:p w:rsidR="006175D5" w:rsidRPr="006175D5" w:rsidRDefault="006175D5" w:rsidP="006175D5">
      <w:pPr>
        <w:jc w:val="both"/>
        <w:rPr>
          <w:sz w:val="24"/>
          <w:szCs w:val="24"/>
        </w:rPr>
      </w:pPr>
      <w:r w:rsidRPr="006175D5">
        <w:rPr>
          <w:sz w:val="24"/>
          <w:szCs w:val="24"/>
        </w:rPr>
        <w:t>4.5.</w:t>
      </w:r>
      <w:r w:rsidRPr="006175D5">
        <w:rPr>
          <w:sz w:val="24"/>
          <w:szCs w:val="24"/>
        </w:rPr>
        <w:tab/>
        <w:t xml:space="preserve"> При возникновении между Поставщиком и Заказчиком спора по поводу качества поставленного Товара, по требованию любой из Сторон должна быть назначена экспертиза.  Во всех случаях, не зависимо от наличия или отсутствия вины Поставщика, расходы на экспертизу несет Поставщик.</w:t>
      </w:r>
    </w:p>
    <w:p w:rsidR="006175D5" w:rsidRPr="006175D5" w:rsidRDefault="006175D5" w:rsidP="006175D5">
      <w:pPr>
        <w:jc w:val="both"/>
        <w:rPr>
          <w:sz w:val="24"/>
          <w:szCs w:val="24"/>
        </w:rPr>
      </w:pPr>
      <w:r w:rsidRPr="006175D5">
        <w:rPr>
          <w:sz w:val="24"/>
          <w:szCs w:val="24"/>
        </w:rPr>
        <w:t xml:space="preserve">Риск случайной гибели Товара несет Поставщик Товара до момента подписания сторонами акта сдачи-приемки Товара. </w:t>
      </w:r>
    </w:p>
    <w:p w:rsidR="006175D5" w:rsidRPr="006175D5" w:rsidRDefault="006175D5" w:rsidP="006175D5">
      <w:pPr>
        <w:jc w:val="both"/>
        <w:rPr>
          <w:sz w:val="24"/>
          <w:szCs w:val="24"/>
        </w:rPr>
      </w:pPr>
      <w:r w:rsidRPr="006175D5">
        <w:rPr>
          <w:sz w:val="24"/>
          <w:szCs w:val="24"/>
        </w:rPr>
        <w:t>4.6.</w:t>
      </w:r>
      <w:r w:rsidRPr="006175D5">
        <w:rPr>
          <w:sz w:val="24"/>
          <w:szCs w:val="24"/>
        </w:rPr>
        <w:tab/>
        <w:t xml:space="preserve"> Маркировка на упаковку каждой единицы Товара должна быть нанесена типографским способом, информация, содержащая следующие данные: товарный знак или (и) наименование предприятия-изготовителя; дата изготовления. Маркировка должна быть легко читаемой. Упаковка не должна содержать вскрытий, вмятин, порезов. Предусмотренный способ вскрытия картонной коробки должен быть защищен от повторного использования. </w:t>
      </w:r>
    </w:p>
    <w:p w:rsidR="006175D5" w:rsidRPr="006175D5" w:rsidRDefault="006175D5" w:rsidP="006175D5">
      <w:pPr>
        <w:jc w:val="both"/>
        <w:rPr>
          <w:sz w:val="24"/>
          <w:szCs w:val="24"/>
        </w:rPr>
      </w:pPr>
      <w:r w:rsidRPr="006175D5">
        <w:rPr>
          <w:sz w:val="24"/>
          <w:szCs w:val="24"/>
        </w:rPr>
        <w:t>4.7.</w:t>
      </w:r>
      <w:r w:rsidRPr="006175D5">
        <w:rPr>
          <w:sz w:val="24"/>
          <w:szCs w:val="24"/>
        </w:rPr>
        <w:tab/>
        <w:t>Упаковка должна быть промаркирована по ее техническим и качественным характеристикам.</w:t>
      </w:r>
    </w:p>
    <w:p w:rsidR="006175D5" w:rsidRPr="006175D5" w:rsidRDefault="006175D5" w:rsidP="006175D5">
      <w:pPr>
        <w:jc w:val="both"/>
        <w:rPr>
          <w:sz w:val="24"/>
          <w:szCs w:val="24"/>
        </w:rPr>
      </w:pPr>
      <w:r w:rsidRPr="006175D5">
        <w:rPr>
          <w:sz w:val="24"/>
          <w:szCs w:val="24"/>
        </w:rPr>
        <w:t>4.8.</w:t>
      </w:r>
      <w:r w:rsidRPr="006175D5">
        <w:rPr>
          <w:sz w:val="24"/>
          <w:szCs w:val="24"/>
        </w:rPr>
        <w:tab/>
        <w:t xml:space="preserve">Товар должен соответствовать обязательным требованиям к качеству и безопасности, что предусмотрено для данной категории Товара действующим законодательством Российской Федерации, иными правовыми актами органов государственной власти Российской Федерации. </w:t>
      </w:r>
    </w:p>
    <w:p w:rsidR="006175D5" w:rsidRPr="006175D5" w:rsidRDefault="006175D5" w:rsidP="006175D5">
      <w:pPr>
        <w:jc w:val="both"/>
        <w:rPr>
          <w:sz w:val="24"/>
          <w:szCs w:val="24"/>
        </w:rPr>
      </w:pPr>
      <w:r w:rsidRPr="006175D5">
        <w:rPr>
          <w:sz w:val="24"/>
          <w:szCs w:val="24"/>
        </w:rPr>
        <w:lastRenderedPageBreak/>
        <w:t>4.9.</w:t>
      </w:r>
      <w:r w:rsidRPr="006175D5">
        <w:rPr>
          <w:sz w:val="24"/>
          <w:szCs w:val="24"/>
        </w:rPr>
        <w:tab/>
        <w:t xml:space="preserve"> Поставщик обязан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6175D5" w:rsidRPr="006175D5" w:rsidRDefault="006175D5" w:rsidP="006175D5">
      <w:pPr>
        <w:jc w:val="both"/>
        <w:rPr>
          <w:sz w:val="24"/>
          <w:szCs w:val="24"/>
        </w:rPr>
      </w:pPr>
    </w:p>
    <w:bookmarkEnd w:id="2"/>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5. Права и обязанности Сторон</w:t>
      </w:r>
    </w:p>
    <w:p w:rsidR="006175D5" w:rsidRPr="006175D5" w:rsidRDefault="006175D5" w:rsidP="006175D5">
      <w:pPr>
        <w:numPr>
          <w:ilvl w:val="1"/>
          <w:numId w:val="20"/>
        </w:numPr>
        <w:tabs>
          <w:tab w:val="left" w:pos="426"/>
          <w:tab w:val="left" w:pos="567"/>
        </w:tabs>
        <w:jc w:val="both"/>
        <w:rPr>
          <w:sz w:val="24"/>
          <w:szCs w:val="24"/>
        </w:rPr>
      </w:pPr>
      <w:r w:rsidRPr="006175D5">
        <w:rPr>
          <w:sz w:val="24"/>
          <w:szCs w:val="24"/>
        </w:rPr>
        <w:t>Заказчик вправе:</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Требовать от Поставщика надлежащего исполнения обязательств в соответствии с условиями договора.</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Требовать от Поставщика представления надлежащим образом оформленных документов, указанных в статье 4 договора, подтверждающих исполнение обязательств в соответствии с условиями договора.</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Запрашивать у Поставщика информацию о ходе и состоянии исполнения обязательств Поставщика по настоящему договору.</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Осуществлять контроль за порядком и сроками поставки Товара.</w:t>
      </w:r>
    </w:p>
    <w:p w:rsidR="006175D5" w:rsidRPr="006175D5" w:rsidRDefault="006175D5" w:rsidP="006175D5">
      <w:pPr>
        <w:numPr>
          <w:ilvl w:val="1"/>
          <w:numId w:val="17"/>
        </w:numPr>
        <w:tabs>
          <w:tab w:val="clear" w:pos="1800"/>
          <w:tab w:val="num" w:pos="0"/>
          <w:tab w:val="left" w:pos="426"/>
          <w:tab w:val="left" w:pos="567"/>
          <w:tab w:val="num" w:pos="900"/>
        </w:tabs>
        <w:ind w:left="0" w:firstLine="0"/>
        <w:jc w:val="both"/>
        <w:rPr>
          <w:sz w:val="24"/>
          <w:szCs w:val="24"/>
        </w:rPr>
      </w:pPr>
      <w:r w:rsidRPr="006175D5">
        <w:rPr>
          <w:sz w:val="24"/>
          <w:szCs w:val="24"/>
        </w:rPr>
        <w:t>Для проверки соответствия качества поставляемого Товара привлекать независимых экспертов в установленном законодательством Российской Федерации порядке.</w:t>
      </w:r>
    </w:p>
    <w:p w:rsidR="006175D5" w:rsidRPr="006175D5" w:rsidRDefault="006175D5" w:rsidP="006175D5">
      <w:pPr>
        <w:numPr>
          <w:ilvl w:val="1"/>
          <w:numId w:val="20"/>
        </w:numPr>
        <w:tabs>
          <w:tab w:val="left" w:pos="284"/>
          <w:tab w:val="left" w:pos="426"/>
          <w:tab w:val="left" w:pos="567"/>
        </w:tabs>
        <w:jc w:val="both"/>
        <w:rPr>
          <w:sz w:val="24"/>
          <w:szCs w:val="24"/>
        </w:rPr>
      </w:pPr>
      <w:r w:rsidRPr="006175D5">
        <w:rPr>
          <w:sz w:val="24"/>
          <w:szCs w:val="24"/>
        </w:rPr>
        <w:t>Заказчик обязан:</w:t>
      </w:r>
    </w:p>
    <w:p w:rsidR="006175D5" w:rsidRPr="006175D5" w:rsidRDefault="006175D5" w:rsidP="006175D5">
      <w:pPr>
        <w:numPr>
          <w:ilvl w:val="1"/>
          <w:numId w:val="15"/>
        </w:numPr>
        <w:tabs>
          <w:tab w:val="clear" w:pos="1800"/>
          <w:tab w:val="num" w:pos="0"/>
          <w:tab w:val="left" w:pos="426"/>
          <w:tab w:val="left" w:pos="567"/>
          <w:tab w:val="left" w:pos="900"/>
        </w:tabs>
        <w:ind w:left="0" w:firstLine="0"/>
        <w:jc w:val="both"/>
        <w:rPr>
          <w:sz w:val="24"/>
          <w:szCs w:val="24"/>
        </w:rPr>
      </w:pPr>
      <w:r w:rsidRPr="006175D5">
        <w:rPr>
          <w:sz w:val="24"/>
          <w:szCs w:val="24"/>
        </w:rPr>
        <w:t xml:space="preserve">Своевременно принять и оплатить поставку Товара в соответствии с условиями договора. </w:t>
      </w:r>
    </w:p>
    <w:p w:rsidR="006175D5" w:rsidRPr="006175D5" w:rsidRDefault="006175D5" w:rsidP="006175D5">
      <w:pPr>
        <w:numPr>
          <w:ilvl w:val="1"/>
          <w:numId w:val="20"/>
        </w:numPr>
        <w:tabs>
          <w:tab w:val="left" w:pos="426"/>
          <w:tab w:val="left" w:pos="567"/>
        </w:tabs>
        <w:jc w:val="both"/>
        <w:rPr>
          <w:sz w:val="24"/>
          <w:szCs w:val="24"/>
        </w:rPr>
      </w:pPr>
      <w:r w:rsidRPr="006175D5">
        <w:rPr>
          <w:sz w:val="24"/>
          <w:szCs w:val="24"/>
        </w:rPr>
        <w:t>Поставщик вправе:</w:t>
      </w:r>
    </w:p>
    <w:p w:rsidR="006175D5" w:rsidRPr="006175D5" w:rsidRDefault="006175D5" w:rsidP="006175D5">
      <w:pPr>
        <w:numPr>
          <w:ilvl w:val="1"/>
          <w:numId w:val="16"/>
        </w:numPr>
        <w:tabs>
          <w:tab w:val="clear" w:pos="1800"/>
          <w:tab w:val="num" w:pos="0"/>
          <w:tab w:val="left" w:pos="426"/>
          <w:tab w:val="left" w:pos="567"/>
          <w:tab w:val="left" w:pos="900"/>
        </w:tabs>
        <w:ind w:left="0" w:firstLine="0"/>
        <w:jc w:val="both"/>
        <w:rPr>
          <w:sz w:val="24"/>
          <w:szCs w:val="24"/>
        </w:rPr>
      </w:pPr>
      <w:r w:rsidRPr="006175D5">
        <w:rPr>
          <w:sz w:val="24"/>
          <w:szCs w:val="24"/>
        </w:rPr>
        <w:t>Требовать своевременной оплаты за поставленный Товар в соответствии со ст. 2 договора.</w:t>
      </w:r>
    </w:p>
    <w:p w:rsidR="006175D5" w:rsidRPr="006175D5" w:rsidRDefault="006175D5" w:rsidP="006175D5">
      <w:pPr>
        <w:numPr>
          <w:ilvl w:val="1"/>
          <w:numId w:val="16"/>
        </w:numPr>
        <w:tabs>
          <w:tab w:val="clear" w:pos="1800"/>
          <w:tab w:val="num" w:pos="0"/>
          <w:tab w:val="left" w:pos="426"/>
          <w:tab w:val="left" w:pos="567"/>
          <w:tab w:val="left" w:pos="900"/>
        </w:tabs>
        <w:ind w:left="0" w:firstLine="0"/>
        <w:jc w:val="both"/>
        <w:rPr>
          <w:sz w:val="24"/>
          <w:szCs w:val="24"/>
        </w:rPr>
      </w:pPr>
      <w:r w:rsidRPr="006175D5">
        <w:rPr>
          <w:sz w:val="24"/>
          <w:szCs w:val="24"/>
        </w:rPr>
        <w:t>Запрашивать у Заказчика предоставления разъяснений и уточнений по вопросам поставки Товара в рамках настоящего договора.</w:t>
      </w:r>
    </w:p>
    <w:p w:rsidR="006175D5" w:rsidRPr="006175D5" w:rsidRDefault="006175D5" w:rsidP="006175D5">
      <w:pPr>
        <w:pStyle w:val="ConsPlusNormal"/>
        <w:tabs>
          <w:tab w:val="left" w:pos="426"/>
          <w:tab w:val="left" w:pos="567"/>
        </w:tabs>
        <w:ind w:firstLine="0"/>
        <w:jc w:val="both"/>
        <w:rPr>
          <w:rFonts w:ascii="Times New Roman" w:hAnsi="Times New Roman" w:cs="Times New Roman"/>
          <w:sz w:val="24"/>
          <w:szCs w:val="24"/>
        </w:rPr>
      </w:pPr>
      <w:r w:rsidRPr="006175D5">
        <w:rPr>
          <w:rFonts w:ascii="Times New Roman" w:hAnsi="Times New Roman" w:cs="Times New Roman"/>
          <w:sz w:val="24"/>
          <w:szCs w:val="24"/>
        </w:rPr>
        <w:t>5.4. Поставщик обязан:</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5.4.1.Своевременно и надлежащим образом поставить Товар в соответствии с условиями договора.</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5.4.2.Представить по запросу Заказчика в сроки, указанные в таком запросе, информацию о ходе исполнения обязательств по настоящему договору.</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5.4.3.Исполнять иные обязательства, предусмотренные действующим законодательством Российской Федерации и договором. </w:t>
      </w:r>
    </w:p>
    <w:p w:rsidR="006175D5" w:rsidRPr="006175D5" w:rsidRDefault="006175D5" w:rsidP="006175D5">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6175D5">
        <w:rPr>
          <w:rFonts w:ascii="Times New Roman" w:hAnsi="Times New Roman" w:cs="Times New Roman"/>
          <w:sz w:val="24"/>
          <w:szCs w:val="24"/>
        </w:rPr>
        <w:t xml:space="preserve">5.4.4.Соблюдать иные условия, предусмотренные извещением о запросе котировок. </w:t>
      </w:r>
    </w:p>
    <w:p w:rsidR="006175D5" w:rsidRPr="006175D5" w:rsidRDefault="006175D5" w:rsidP="006175D5">
      <w:pPr>
        <w:tabs>
          <w:tab w:val="num" w:pos="0"/>
          <w:tab w:val="left" w:pos="426"/>
          <w:tab w:val="left" w:pos="567"/>
        </w:tabs>
        <w:autoSpaceDE w:val="0"/>
        <w:autoSpaceDN w:val="0"/>
        <w:adjustRightInd w:val="0"/>
        <w:jc w:val="center"/>
        <w:rPr>
          <w:b/>
          <w:sz w:val="24"/>
          <w:szCs w:val="24"/>
        </w:rPr>
      </w:pPr>
    </w:p>
    <w:p w:rsidR="006175D5" w:rsidRPr="006175D5" w:rsidRDefault="006175D5" w:rsidP="006175D5">
      <w:pPr>
        <w:tabs>
          <w:tab w:val="num" w:pos="0"/>
          <w:tab w:val="left" w:pos="426"/>
          <w:tab w:val="left" w:pos="567"/>
        </w:tabs>
        <w:autoSpaceDE w:val="0"/>
        <w:autoSpaceDN w:val="0"/>
        <w:adjustRightInd w:val="0"/>
        <w:jc w:val="center"/>
        <w:rPr>
          <w:b/>
          <w:sz w:val="24"/>
          <w:szCs w:val="24"/>
        </w:rPr>
      </w:pPr>
      <w:r w:rsidRPr="006175D5">
        <w:rPr>
          <w:b/>
          <w:sz w:val="24"/>
          <w:szCs w:val="24"/>
        </w:rPr>
        <w:t>Статья 6. Гарантии качества товара</w:t>
      </w:r>
    </w:p>
    <w:p w:rsidR="006175D5" w:rsidRPr="006175D5" w:rsidRDefault="006175D5" w:rsidP="006175D5">
      <w:pPr>
        <w:numPr>
          <w:ilvl w:val="4"/>
          <w:numId w:val="21"/>
        </w:numPr>
        <w:jc w:val="both"/>
        <w:rPr>
          <w:sz w:val="24"/>
          <w:szCs w:val="24"/>
        </w:rPr>
      </w:pPr>
      <w:r w:rsidRPr="006175D5">
        <w:rPr>
          <w:sz w:val="24"/>
          <w:szCs w:val="24"/>
        </w:rPr>
        <w:t xml:space="preserve">   6.1. Поставщик гарантирует, что поставляемый Товар изготовлен в соответствии со стандартами, показателями и параметрами, утвержденными на данный вид Товара, Товар является новым, заводского производства,  не перезаправленным, не восстановленным, не содержащим восстановленных элементов и не бывшим в употреблении (в том числе для целей тестирования), не будет иметь дефект, связанный с конструкцией, материалами или функционированием при штатном использовании, и находится в заводской упаковке производителя.</w:t>
      </w:r>
    </w:p>
    <w:p w:rsidR="006175D5" w:rsidRPr="006175D5" w:rsidRDefault="006175D5" w:rsidP="006175D5">
      <w:pPr>
        <w:pStyle w:val="aa"/>
        <w:tabs>
          <w:tab w:val="left" w:pos="1276"/>
        </w:tabs>
        <w:spacing w:after="0"/>
        <w:ind w:left="0"/>
        <w:jc w:val="both"/>
        <w:rPr>
          <w:sz w:val="24"/>
        </w:rPr>
      </w:pPr>
      <w:r w:rsidRPr="006175D5">
        <w:rPr>
          <w:sz w:val="24"/>
        </w:rPr>
        <w:t xml:space="preserve">         6.2. Гарантийный срок поставляемого Товара составляет 12 месяцев с даты подписания Заказчиком акта сдачи-приемки Товара по договору.</w:t>
      </w:r>
    </w:p>
    <w:p w:rsidR="006175D5" w:rsidRPr="006175D5" w:rsidRDefault="006175D5" w:rsidP="006175D5">
      <w:pPr>
        <w:pStyle w:val="210"/>
        <w:spacing w:after="0" w:line="100" w:lineRule="atLeast"/>
        <w:ind w:left="0"/>
        <w:jc w:val="both"/>
        <w:rPr>
          <w:sz w:val="24"/>
          <w:szCs w:val="24"/>
        </w:rPr>
      </w:pPr>
      <w:r w:rsidRPr="006175D5">
        <w:rPr>
          <w:sz w:val="24"/>
          <w:szCs w:val="24"/>
        </w:rPr>
        <w:t xml:space="preserve">         6.3. В период гарантийного обслуживания при обнаружении Заказчиком недостатков или неисправностей Товара Поставщик обязан обеспечить устранение недостатков или замену Товара в течение 3 (Трех) рабочих дней с момента поступления заявки от Заказчика.  </w:t>
      </w:r>
    </w:p>
    <w:p w:rsidR="006175D5" w:rsidRPr="006175D5" w:rsidRDefault="006175D5" w:rsidP="006175D5">
      <w:pPr>
        <w:pStyle w:val="aa"/>
        <w:tabs>
          <w:tab w:val="left" w:pos="1276"/>
        </w:tabs>
        <w:spacing w:after="0"/>
        <w:ind w:left="0"/>
        <w:jc w:val="both"/>
        <w:rPr>
          <w:sz w:val="24"/>
        </w:rPr>
      </w:pPr>
      <w:r w:rsidRPr="006175D5">
        <w:rPr>
          <w:sz w:val="24"/>
        </w:rPr>
        <w:t xml:space="preserve">         6.4. Срок гарантийного обязательства продлевается на время замены Товара Поставщиком.</w:t>
      </w:r>
    </w:p>
    <w:p w:rsidR="008D66A1" w:rsidRDefault="008D66A1" w:rsidP="006175D5">
      <w:pPr>
        <w:tabs>
          <w:tab w:val="num" w:pos="0"/>
        </w:tabs>
        <w:autoSpaceDE w:val="0"/>
        <w:autoSpaceDN w:val="0"/>
        <w:adjustRightInd w:val="0"/>
        <w:jc w:val="center"/>
        <w:rPr>
          <w:b/>
          <w:sz w:val="24"/>
          <w:szCs w:val="24"/>
        </w:rPr>
      </w:pPr>
    </w:p>
    <w:p w:rsidR="008D66A1" w:rsidRDefault="008D66A1" w:rsidP="006175D5">
      <w:pPr>
        <w:tabs>
          <w:tab w:val="num" w:pos="0"/>
        </w:tabs>
        <w:autoSpaceDE w:val="0"/>
        <w:autoSpaceDN w:val="0"/>
        <w:adjustRightInd w:val="0"/>
        <w:jc w:val="center"/>
        <w:rPr>
          <w:b/>
          <w:sz w:val="24"/>
          <w:szCs w:val="24"/>
        </w:rPr>
      </w:pP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lastRenderedPageBreak/>
        <w:t>Статья 7. Ответственность Сторон</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установленного настоящим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договора.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175D5" w:rsidRPr="006175D5" w:rsidRDefault="006175D5" w:rsidP="006175D5">
      <w:pPr>
        <w:tabs>
          <w:tab w:val="num" w:pos="0"/>
          <w:tab w:val="left" w:pos="426"/>
        </w:tabs>
        <w:autoSpaceDE w:val="0"/>
        <w:autoSpaceDN w:val="0"/>
        <w:adjustRightInd w:val="0"/>
        <w:jc w:val="both"/>
        <w:rPr>
          <w:sz w:val="24"/>
          <w:szCs w:val="24"/>
        </w:rPr>
      </w:pPr>
      <w:r w:rsidRPr="006175D5">
        <w:rPr>
          <w:sz w:val="24"/>
          <w:szCs w:val="24"/>
        </w:rPr>
        <w:t>7.3.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Товара в период поставки, начиная со дня, следующего за днем истечения такого периода. Размер такой неустойки составляет 0,1% за каждый день просрочки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75D5" w:rsidRPr="006175D5" w:rsidRDefault="006175D5" w:rsidP="006175D5">
      <w:pPr>
        <w:numPr>
          <w:ilvl w:val="1"/>
          <w:numId w:val="18"/>
        </w:numPr>
        <w:tabs>
          <w:tab w:val="num" w:pos="0"/>
          <w:tab w:val="left" w:pos="426"/>
          <w:tab w:val="left" w:pos="1080"/>
        </w:tabs>
        <w:ind w:left="0" w:firstLine="0"/>
        <w:jc w:val="both"/>
        <w:rPr>
          <w:sz w:val="24"/>
          <w:szCs w:val="24"/>
        </w:rPr>
      </w:pPr>
      <w:r w:rsidRPr="006175D5">
        <w:rPr>
          <w:sz w:val="24"/>
          <w:szCs w:val="24"/>
        </w:rPr>
        <w:t xml:space="preserve">В случае поставки некачественного Товара, Заказчик вправе потребовать от Поставщика уплату неустойки в размере 0,1% от стоимости поставленного Поставщиком некачественного Товара, определенной в соответствии со Спецификацией поставляемого Товара (Приложение 1 к настоящему договору), за каждый день с момента направления Поставщику заявления, содержащего требование о безвозмездном устранении недостатка Товара (либо возмещении своих расходов на устранение недостатка Товара, либо замене некачественного Товара Товаром надлежащего качества) до момента надлежащего исполнения Поставщиком соответствующего обязательства (устранения недостатков Товара ненадлежащего качества/поступления на банковский счет Заказчика суммы его расходов на устранение недостатков Товара/приемки Заказчиком качественного Товара, поставленных взамен Товара ненадлежащего качества). </w:t>
      </w:r>
    </w:p>
    <w:p w:rsidR="006175D5" w:rsidRPr="006175D5" w:rsidRDefault="006175D5" w:rsidP="006175D5">
      <w:pPr>
        <w:numPr>
          <w:ilvl w:val="1"/>
          <w:numId w:val="18"/>
        </w:numPr>
        <w:tabs>
          <w:tab w:val="clear" w:pos="1800"/>
          <w:tab w:val="num" w:pos="0"/>
          <w:tab w:val="left" w:pos="426"/>
          <w:tab w:val="left" w:pos="1080"/>
        </w:tabs>
        <w:ind w:left="0" w:firstLine="0"/>
        <w:jc w:val="both"/>
        <w:rPr>
          <w:sz w:val="24"/>
          <w:szCs w:val="24"/>
        </w:rPr>
      </w:pPr>
      <w:r w:rsidRPr="006175D5">
        <w:rPr>
          <w:sz w:val="24"/>
          <w:szCs w:val="24"/>
        </w:rPr>
        <w:t>В случае поставки некомплектного Товара, Заказчик вправе потребовать от Поставщика уплаты неустойки в размере 0,1% от стоимости такого Товара за каждый день с момента направления Поставщику требования о  доукомплектовании товара до момента надлежащего исполнения Поставщиком соответствующего обязательства (доукомплектования товара/приемки Заказчиком Товара, поставленного взамен некомплектного Товара).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 Заказчик вправе обратиться в суд в установленном порядке с требованием о расторжении настоящего договора следующих случаях:</w:t>
      </w:r>
    </w:p>
    <w:p w:rsidR="006175D5" w:rsidRPr="006175D5" w:rsidRDefault="006175D5" w:rsidP="006175D5">
      <w:pPr>
        <w:pStyle w:val="a5"/>
        <w:tabs>
          <w:tab w:val="num" w:pos="0"/>
        </w:tabs>
        <w:spacing w:after="0"/>
        <w:rPr>
          <w:sz w:val="24"/>
          <w:szCs w:val="24"/>
        </w:rPr>
      </w:pPr>
      <w:r w:rsidRPr="006175D5">
        <w:rPr>
          <w:sz w:val="24"/>
          <w:szCs w:val="24"/>
        </w:rPr>
        <w:t>7.6.1. При существенном нарушении договора Поставщиком.</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7.6.2. В случае просрочки поставки Товара более чем на один день.</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7.6.3. 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настоящего договора.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7.6.4.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7.6.5. В случае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rsidR="006175D5" w:rsidRPr="006175D5" w:rsidRDefault="006175D5" w:rsidP="006175D5">
      <w:pPr>
        <w:tabs>
          <w:tab w:val="num" w:pos="0"/>
          <w:tab w:val="left" w:pos="426"/>
          <w:tab w:val="left" w:pos="567"/>
        </w:tabs>
        <w:autoSpaceDE w:val="0"/>
        <w:autoSpaceDN w:val="0"/>
        <w:adjustRightInd w:val="0"/>
        <w:jc w:val="both"/>
        <w:rPr>
          <w:sz w:val="24"/>
          <w:szCs w:val="24"/>
        </w:rPr>
      </w:pPr>
      <w:r w:rsidRPr="006175D5">
        <w:rPr>
          <w:sz w:val="24"/>
          <w:szCs w:val="24"/>
        </w:rPr>
        <w:lastRenderedPageBreak/>
        <w:t>7.6.6.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 с законодательством Российской Федерации.</w:t>
      </w:r>
    </w:p>
    <w:p w:rsidR="006175D5" w:rsidRPr="006175D5" w:rsidRDefault="006175D5" w:rsidP="006175D5">
      <w:pPr>
        <w:tabs>
          <w:tab w:val="num" w:pos="0"/>
          <w:tab w:val="left" w:pos="426"/>
          <w:tab w:val="left" w:pos="567"/>
          <w:tab w:val="left" w:pos="1080"/>
        </w:tabs>
        <w:autoSpaceDE w:val="0"/>
        <w:autoSpaceDN w:val="0"/>
        <w:adjustRightInd w:val="0"/>
        <w:jc w:val="both"/>
        <w:rPr>
          <w:sz w:val="24"/>
          <w:szCs w:val="24"/>
        </w:rPr>
      </w:pPr>
      <w:r w:rsidRPr="006175D5">
        <w:rPr>
          <w:sz w:val="24"/>
          <w:szCs w:val="24"/>
        </w:rPr>
        <w:t>7.7. Заказчик вправе в соответствии с действующим законодательством Российской Федерации отказаться от исполнения договора в следующих случаях:</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Существенное нарушение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Поставка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Невыполнение в течение 2 (двух) дней Поставщиком требования о доукомплектовании Товара.</w:t>
      </w:r>
    </w:p>
    <w:p w:rsidR="006175D5" w:rsidRPr="006175D5" w:rsidRDefault="006175D5" w:rsidP="006175D5">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6175D5">
        <w:rPr>
          <w:sz w:val="24"/>
          <w:szCs w:val="24"/>
        </w:rPr>
        <w:t>В иных случаях, предусмотренных действующим законодательством Российской Федерации.</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8. Обстоятельства непреодолимой силы</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8.1.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6175D5" w:rsidRPr="006175D5" w:rsidRDefault="006175D5" w:rsidP="006175D5">
      <w:pPr>
        <w:tabs>
          <w:tab w:val="num" w:pos="0"/>
          <w:tab w:val="left" w:pos="426"/>
        </w:tabs>
        <w:autoSpaceDE w:val="0"/>
        <w:autoSpaceDN w:val="0"/>
        <w:adjustRightInd w:val="0"/>
        <w:jc w:val="center"/>
        <w:rPr>
          <w:b/>
          <w:sz w:val="24"/>
          <w:szCs w:val="24"/>
        </w:rPr>
      </w:pPr>
    </w:p>
    <w:p w:rsidR="006175D5" w:rsidRPr="006175D5" w:rsidRDefault="006175D5" w:rsidP="006175D5">
      <w:pPr>
        <w:tabs>
          <w:tab w:val="num" w:pos="0"/>
          <w:tab w:val="left" w:pos="426"/>
        </w:tabs>
        <w:autoSpaceDE w:val="0"/>
        <w:autoSpaceDN w:val="0"/>
        <w:adjustRightInd w:val="0"/>
        <w:jc w:val="center"/>
        <w:rPr>
          <w:b/>
          <w:sz w:val="24"/>
          <w:szCs w:val="24"/>
        </w:rPr>
      </w:pPr>
      <w:r w:rsidRPr="006175D5">
        <w:rPr>
          <w:b/>
          <w:sz w:val="24"/>
          <w:szCs w:val="24"/>
        </w:rPr>
        <w:t>Статья 9. Порядок урегулирования споров</w:t>
      </w:r>
    </w:p>
    <w:p w:rsidR="006175D5" w:rsidRPr="006175D5" w:rsidRDefault="006175D5" w:rsidP="006175D5">
      <w:pPr>
        <w:tabs>
          <w:tab w:val="left" w:pos="426"/>
        </w:tabs>
        <w:jc w:val="both"/>
        <w:rPr>
          <w:sz w:val="24"/>
          <w:szCs w:val="24"/>
        </w:rPr>
      </w:pPr>
      <w:r w:rsidRPr="006175D5">
        <w:rPr>
          <w:sz w:val="24"/>
          <w:szCs w:val="24"/>
        </w:rPr>
        <w:t>9.1.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6175D5" w:rsidRPr="006175D5" w:rsidRDefault="006175D5" w:rsidP="006175D5">
      <w:pPr>
        <w:tabs>
          <w:tab w:val="left" w:pos="426"/>
        </w:tabs>
        <w:jc w:val="both"/>
        <w:rPr>
          <w:sz w:val="24"/>
          <w:szCs w:val="24"/>
        </w:rPr>
      </w:pPr>
      <w:r w:rsidRPr="006175D5">
        <w:rPr>
          <w:sz w:val="24"/>
          <w:szCs w:val="24"/>
        </w:rPr>
        <w:t>9.2. В случае недостижения взаимного согласия споры по настоящему договору разрешаются в Арбитражном суде города Москвы.</w:t>
      </w:r>
    </w:p>
    <w:p w:rsidR="006175D5" w:rsidRPr="006175D5" w:rsidRDefault="006175D5" w:rsidP="006175D5">
      <w:pPr>
        <w:tabs>
          <w:tab w:val="left" w:pos="426"/>
        </w:tabs>
        <w:jc w:val="both"/>
        <w:rPr>
          <w:sz w:val="24"/>
          <w:szCs w:val="24"/>
        </w:rPr>
      </w:pPr>
      <w:r w:rsidRPr="006175D5">
        <w:rPr>
          <w:sz w:val="24"/>
          <w:szCs w:val="24"/>
        </w:rPr>
        <w:t xml:space="preserve"> </w:t>
      </w:r>
    </w:p>
    <w:p w:rsidR="006175D5" w:rsidRPr="006175D5" w:rsidRDefault="006175D5" w:rsidP="006175D5">
      <w:pPr>
        <w:tabs>
          <w:tab w:val="num" w:pos="0"/>
        </w:tabs>
        <w:autoSpaceDE w:val="0"/>
        <w:autoSpaceDN w:val="0"/>
        <w:adjustRightInd w:val="0"/>
        <w:contextualSpacing/>
        <w:jc w:val="center"/>
        <w:rPr>
          <w:b/>
          <w:sz w:val="24"/>
          <w:szCs w:val="24"/>
        </w:rPr>
      </w:pPr>
      <w:r w:rsidRPr="006175D5">
        <w:rPr>
          <w:b/>
          <w:sz w:val="24"/>
          <w:szCs w:val="24"/>
        </w:rPr>
        <w:t>Статья 10. Срок действия, порядок изменения договора</w:t>
      </w:r>
    </w:p>
    <w:p w:rsidR="006175D5" w:rsidRPr="006175D5" w:rsidRDefault="006175D5" w:rsidP="006175D5">
      <w:pPr>
        <w:shd w:val="clear" w:color="auto" w:fill="FFFFFF"/>
        <w:spacing w:before="112"/>
        <w:ind w:left="25"/>
        <w:contextualSpacing/>
        <w:jc w:val="both"/>
        <w:rPr>
          <w:color w:val="242424"/>
          <w:sz w:val="24"/>
          <w:szCs w:val="24"/>
        </w:rPr>
      </w:pPr>
      <w:r w:rsidRPr="006175D5">
        <w:rPr>
          <w:sz w:val="24"/>
          <w:szCs w:val="24"/>
        </w:rPr>
        <w:t>10.1.</w:t>
      </w:r>
      <w:r w:rsidRPr="006175D5">
        <w:rPr>
          <w:color w:val="242424"/>
          <w:sz w:val="24"/>
          <w:szCs w:val="24"/>
        </w:rPr>
        <w:t xml:space="preserve"> Настоящий договор вступает в силу с даты подписания договора и действует до   «30» июня 2013 г.</w:t>
      </w:r>
    </w:p>
    <w:p w:rsidR="006175D5" w:rsidRPr="006175D5" w:rsidRDefault="006175D5" w:rsidP="006175D5">
      <w:pPr>
        <w:shd w:val="clear" w:color="auto" w:fill="FFFFFF"/>
        <w:spacing w:before="112"/>
        <w:ind w:left="23"/>
        <w:contextualSpacing/>
        <w:jc w:val="both"/>
        <w:rPr>
          <w:sz w:val="24"/>
          <w:szCs w:val="24"/>
        </w:rPr>
      </w:pPr>
      <w:r w:rsidRPr="006175D5">
        <w:rPr>
          <w:sz w:val="24"/>
          <w:szCs w:val="24"/>
        </w:rPr>
        <w:lastRenderedPageBreak/>
        <w:t xml:space="preserve">10.2.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6175D5" w:rsidRPr="006175D5" w:rsidRDefault="006175D5" w:rsidP="006175D5">
      <w:pPr>
        <w:tabs>
          <w:tab w:val="num" w:pos="0"/>
        </w:tabs>
        <w:autoSpaceDE w:val="0"/>
        <w:autoSpaceDN w:val="0"/>
        <w:adjustRightInd w:val="0"/>
        <w:jc w:val="center"/>
        <w:rPr>
          <w:b/>
          <w:sz w:val="24"/>
          <w:szCs w:val="24"/>
        </w:rPr>
      </w:pPr>
      <w:r w:rsidRPr="006175D5">
        <w:rPr>
          <w:b/>
          <w:sz w:val="24"/>
          <w:szCs w:val="24"/>
        </w:rPr>
        <w:t>Статья 11. Прочие условия</w:t>
      </w:r>
    </w:p>
    <w:p w:rsidR="006175D5" w:rsidRPr="006175D5" w:rsidRDefault="006175D5" w:rsidP="006175D5">
      <w:pPr>
        <w:tabs>
          <w:tab w:val="left" w:pos="426"/>
        </w:tabs>
        <w:jc w:val="both"/>
        <w:rPr>
          <w:sz w:val="24"/>
          <w:szCs w:val="24"/>
        </w:rPr>
      </w:pPr>
      <w:r w:rsidRPr="006175D5">
        <w:rPr>
          <w:sz w:val="24"/>
          <w:szCs w:val="24"/>
        </w:rPr>
        <w:t>11.1.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статье 12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175D5" w:rsidRPr="006175D5" w:rsidRDefault="006175D5" w:rsidP="006175D5">
      <w:pPr>
        <w:tabs>
          <w:tab w:val="left" w:pos="426"/>
        </w:tabs>
        <w:jc w:val="both"/>
        <w:rPr>
          <w:sz w:val="24"/>
          <w:szCs w:val="24"/>
        </w:rPr>
      </w:pPr>
      <w:r w:rsidRPr="006175D5">
        <w:rPr>
          <w:sz w:val="24"/>
          <w:szCs w:val="24"/>
        </w:rPr>
        <w:t>11.2. Договор составлен в 2 (двух) экземплярах по одному для каждой из Сторон, имеющих одинаковую юридическую силу.</w:t>
      </w:r>
    </w:p>
    <w:p w:rsidR="006175D5" w:rsidRPr="006175D5" w:rsidRDefault="006175D5" w:rsidP="006175D5">
      <w:pPr>
        <w:tabs>
          <w:tab w:val="left" w:pos="426"/>
        </w:tabs>
        <w:jc w:val="both"/>
        <w:rPr>
          <w:sz w:val="24"/>
          <w:szCs w:val="24"/>
        </w:rPr>
      </w:pPr>
      <w:r w:rsidRPr="006175D5">
        <w:rPr>
          <w:sz w:val="24"/>
          <w:szCs w:val="24"/>
        </w:rPr>
        <w:t>11.3. Во всем, что не предусмотрено настоящим договором, Стороны руководствуются действующим законодательством Российской Федерации.</w:t>
      </w:r>
    </w:p>
    <w:p w:rsidR="006175D5" w:rsidRPr="006175D5" w:rsidRDefault="006175D5" w:rsidP="006175D5">
      <w:pPr>
        <w:tabs>
          <w:tab w:val="num" w:pos="0"/>
        </w:tabs>
        <w:autoSpaceDE w:val="0"/>
        <w:autoSpaceDN w:val="0"/>
        <w:adjustRightInd w:val="0"/>
        <w:jc w:val="both"/>
        <w:rPr>
          <w:sz w:val="24"/>
          <w:szCs w:val="24"/>
        </w:rPr>
      </w:pPr>
      <w:r w:rsidRPr="006175D5">
        <w:rPr>
          <w:sz w:val="24"/>
          <w:szCs w:val="24"/>
        </w:rPr>
        <w:t xml:space="preserve">11.4. Неотъемлемыми частями договора являются: Приложение 1 – Спецификация поставляемых товаров. Приложение 2 – Техническое задание. </w:t>
      </w:r>
    </w:p>
    <w:p w:rsidR="006175D5" w:rsidRPr="006175D5" w:rsidRDefault="006175D5" w:rsidP="006175D5">
      <w:pPr>
        <w:tabs>
          <w:tab w:val="left" w:pos="426"/>
        </w:tabs>
        <w:jc w:val="both"/>
        <w:rPr>
          <w:sz w:val="24"/>
          <w:szCs w:val="24"/>
        </w:rPr>
      </w:pPr>
      <w:r w:rsidRPr="006175D5">
        <w:rPr>
          <w:sz w:val="24"/>
          <w:szCs w:val="24"/>
        </w:rPr>
        <w:t xml:space="preserve"> </w:t>
      </w:r>
    </w:p>
    <w:p w:rsidR="006175D5" w:rsidRPr="006175D5" w:rsidRDefault="006175D5" w:rsidP="006175D5">
      <w:pPr>
        <w:autoSpaceDE w:val="0"/>
        <w:autoSpaceDN w:val="0"/>
        <w:adjustRightInd w:val="0"/>
        <w:jc w:val="center"/>
        <w:rPr>
          <w:b/>
          <w:sz w:val="24"/>
          <w:szCs w:val="24"/>
        </w:rPr>
      </w:pPr>
      <w:r w:rsidRPr="006175D5">
        <w:rPr>
          <w:b/>
          <w:sz w:val="24"/>
          <w:szCs w:val="24"/>
        </w:rPr>
        <w:t>Статья 12. Адреса, реквизиты и подписи Сторон</w:t>
      </w:r>
    </w:p>
    <w:p w:rsidR="006175D5" w:rsidRPr="006175D5" w:rsidRDefault="006175D5" w:rsidP="006175D5">
      <w:pPr>
        <w:autoSpaceDE w:val="0"/>
        <w:autoSpaceDN w:val="0"/>
        <w:adjustRightInd w:val="0"/>
        <w:jc w:val="center"/>
        <w:rPr>
          <w:b/>
          <w:sz w:val="24"/>
          <w:szCs w:val="24"/>
        </w:rPr>
      </w:pPr>
    </w:p>
    <w:tbl>
      <w:tblPr>
        <w:tblW w:w="0" w:type="auto"/>
        <w:tblLook w:val="04A0"/>
      </w:tblPr>
      <w:tblGrid>
        <w:gridCol w:w="4785"/>
        <w:gridCol w:w="4785"/>
      </w:tblGrid>
      <w:tr w:rsidR="006175D5" w:rsidRPr="006175D5" w:rsidTr="006175D5">
        <w:tc>
          <w:tcPr>
            <w:tcW w:w="4786" w:type="dxa"/>
          </w:tcPr>
          <w:p w:rsidR="006175D5" w:rsidRPr="006175D5" w:rsidRDefault="006175D5" w:rsidP="006175D5">
            <w:pPr>
              <w:autoSpaceDE w:val="0"/>
              <w:autoSpaceDN w:val="0"/>
              <w:adjustRightInd w:val="0"/>
              <w:jc w:val="center"/>
              <w:rPr>
                <w:b/>
                <w:sz w:val="24"/>
                <w:szCs w:val="24"/>
              </w:rPr>
            </w:pPr>
            <w:r w:rsidRPr="006175D5">
              <w:rPr>
                <w:b/>
                <w:bCs/>
                <w:sz w:val="24"/>
                <w:szCs w:val="24"/>
              </w:rPr>
              <w:t>Поставщик</w:t>
            </w:r>
          </w:p>
        </w:tc>
        <w:tc>
          <w:tcPr>
            <w:tcW w:w="4786" w:type="dxa"/>
          </w:tcPr>
          <w:p w:rsidR="006175D5" w:rsidRPr="006175D5" w:rsidRDefault="006175D5" w:rsidP="006175D5">
            <w:pPr>
              <w:autoSpaceDE w:val="0"/>
              <w:autoSpaceDN w:val="0"/>
              <w:adjustRightInd w:val="0"/>
              <w:jc w:val="center"/>
              <w:rPr>
                <w:b/>
                <w:bCs/>
                <w:sz w:val="24"/>
                <w:szCs w:val="24"/>
              </w:rPr>
            </w:pPr>
            <w:r w:rsidRPr="006175D5">
              <w:rPr>
                <w:b/>
                <w:bCs/>
                <w:sz w:val="24"/>
                <w:szCs w:val="24"/>
              </w:rPr>
              <w:t>Заказчик</w:t>
            </w:r>
          </w:p>
          <w:p w:rsidR="006175D5" w:rsidRPr="006175D5" w:rsidRDefault="006175D5" w:rsidP="006175D5">
            <w:pPr>
              <w:pStyle w:val="4"/>
              <w:rPr>
                <w:b/>
                <w:bCs/>
                <w:sz w:val="24"/>
                <w:szCs w:val="24"/>
              </w:rPr>
            </w:pPr>
            <w:r w:rsidRPr="006175D5">
              <w:rPr>
                <w:b/>
                <w:bCs/>
                <w:sz w:val="24"/>
                <w:szCs w:val="24"/>
              </w:rPr>
              <w:t xml:space="preserve">Место нахождения: </w:t>
            </w:r>
            <w:r w:rsidRPr="006175D5">
              <w:rPr>
                <w:bCs/>
                <w:sz w:val="24"/>
                <w:szCs w:val="24"/>
              </w:rPr>
              <w:t xml:space="preserve">107031, г.Москва, </w:t>
            </w:r>
            <w:r w:rsidR="002B6158">
              <w:rPr>
                <w:bCs/>
                <w:sz w:val="24"/>
                <w:szCs w:val="24"/>
              </w:rPr>
              <w:t xml:space="preserve">      ул. Петровка, д. 15, стр. 1</w:t>
            </w:r>
          </w:p>
          <w:p w:rsidR="006175D5" w:rsidRPr="006175D5" w:rsidRDefault="006175D5" w:rsidP="006175D5">
            <w:pPr>
              <w:autoSpaceDE w:val="0"/>
              <w:autoSpaceDN w:val="0"/>
              <w:adjustRightInd w:val="0"/>
              <w:rPr>
                <w:b/>
                <w:bCs/>
                <w:sz w:val="24"/>
                <w:szCs w:val="24"/>
              </w:rPr>
            </w:pPr>
            <w:r w:rsidRPr="006175D5">
              <w:rPr>
                <w:b/>
                <w:bCs/>
                <w:sz w:val="24"/>
                <w:szCs w:val="24"/>
              </w:rPr>
              <w:t>Почтовый адрес:</w:t>
            </w:r>
            <w:r w:rsidRPr="006175D5">
              <w:rPr>
                <w:bCs/>
                <w:sz w:val="24"/>
                <w:szCs w:val="24"/>
              </w:rPr>
              <w:t xml:space="preserve"> 107031, г.Москва,</w:t>
            </w:r>
          </w:p>
          <w:p w:rsidR="002B6158" w:rsidRPr="006175D5" w:rsidRDefault="002B6158" w:rsidP="002B6158">
            <w:pPr>
              <w:pStyle w:val="4"/>
              <w:rPr>
                <w:b/>
                <w:bCs/>
                <w:sz w:val="24"/>
                <w:szCs w:val="24"/>
              </w:rPr>
            </w:pPr>
            <w:r>
              <w:rPr>
                <w:bCs/>
                <w:sz w:val="24"/>
                <w:szCs w:val="24"/>
              </w:rPr>
              <w:t>ул. Петровка, д. 15, стр. 1</w:t>
            </w:r>
          </w:p>
          <w:p w:rsidR="006175D5" w:rsidRPr="006175D5" w:rsidRDefault="006175D5" w:rsidP="006175D5">
            <w:pPr>
              <w:autoSpaceDE w:val="0"/>
              <w:autoSpaceDN w:val="0"/>
              <w:adjustRightInd w:val="0"/>
              <w:jc w:val="both"/>
              <w:rPr>
                <w:b/>
                <w:bCs/>
                <w:sz w:val="24"/>
                <w:szCs w:val="24"/>
              </w:rPr>
            </w:pPr>
            <w:r w:rsidRPr="006175D5">
              <w:rPr>
                <w:bCs/>
                <w:sz w:val="24"/>
                <w:szCs w:val="24"/>
              </w:rPr>
              <w:t>ИНН/КПП: 7707001072/774501001</w:t>
            </w:r>
          </w:p>
          <w:p w:rsidR="006175D5" w:rsidRPr="006175D5" w:rsidRDefault="006175D5" w:rsidP="006175D5">
            <w:pPr>
              <w:pStyle w:val="4"/>
              <w:rPr>
                <w:bCs/>
                <w:sz w:val="24"/>
                <w:szCs w:val="24"/>
              </w:rPr>
            </w:pPr>
            <w:r w:rsidRPr="006175D5">
              <w:rPr>
                <w:bCs/>
                <w:sz w:val="24"/>
                <w:szCs w:val="24"/>
              </w:rPr>
              <w:t>р/с: 40602810538120000009 в ОАО</w:t>
            </w:r>
          </w:p>
          <w:p w:rsidR="006175D5" w:rsidRPr="006175D5" w:rsidRDefault="006175D5" w:rsidP="006175D5">
            <w:pPr>
              <w:autoSpaceDE w:val="0"/>
              <w:autoSpaceDN w:val="0"/>
              <w:adjustRightInd w:val="0"/>
              <w:rPr>
                <w:b/>
                <w:bCs/>
                <w:sz w:val="24"/>
                <w:szCs w:val="24"/>
              </w:rPr>
            </w:pPr>
            <w:r w:rsidRPr="006175D5">
              <w:rPr>
                <w:bCs/>
                <w:sz w:val="24"/>
                <w:szCs w:val="24"/>
              </w:rPr>
              <w:t xml:space="preserve">«Сбербанк России»  г.Москва </w:t>
            </w:r>
          </w:p>
          <w:p w:rsidR="006175D5" w:rsidRPr="006175D5" w:rsidRDefault="006175D5" w:rsidP="006175D5">
            <w:pPr>
              <w:autoSpaceDE w:val="0"/>
              <w:autoSpaceDN w:val="0"/>
              <w:adjustRightInd w:val="0"/>
              <w:rPr>
                <w:bCs/>
                <w:sz w:val="24"/>
                <w:szCs w:val="24"/>
              </w:rPr>
            </w:pPr>
            <w:r w:rsidRPr="006175D5">
              <w:rPr>
                <w:bCs/>
                <w:sz w:val="24"/>
                <w:szCs w:val="24"/>
              </w:rPr>
              <w:t>к/с 30101810400000000225</w:t>
            </w:r>
          </w:p>
          <w:p w:rsidR="006175D5" w:rsidRPr="006175D5" w:rsidRDefault="006175D5" w:rsidP="006175D5">
            <w:pPr>
              <w:autoSpaceDE w:val="0"/>
              <w:autoSpaceDN w:val="0"/>
              <w:adjustRightInd w:val="0"/>
              <w:rPr>
                <w:bCs/>
                <w:sz w:val="24"/>
                <w:szCs w:val="24"/>
              </w:rPr>
            </w:pPr>
            <w:r w:rsidRPr="006175D5">
              <w:rPr>
                <w:bCs/>
                <w:sz w:val="24"/>
                <w:szCs w:val="24"/>
              </w:rPr>
              <w:t>ОКВЭД 74.20.1,73.10,74.30</w:t>
            </w:r>
          </w:p>
          <w:p w:rsidR="006175D5" w:rsidRPr="006175D5" w:rsidRDefault="006175D5" w:rsidP="006175D5">
            <w:pPr>
              <w:autoSpaceDE w:val="0"/>
              <w:autoSpaceDN w:val="0"/>
              <w:adjustRightInd w:val="0"/>
              <w:rPr>
                <w:bCs/>
                <w:sz w:val="24"/>
                <w:szCs w:val="24"/>
              </w:rPr>
            </w:pPr>
            <w:r w:rsidRPr="006175D5">
              <w:rPr>
                <w:bCs/>
                <w:sz w:val="24"/>
                <w:szCs w:val="24"/>
              </w:rPr>
              <w:t>ОГРН 1027739681276</w:t>
            </w:r>
          </w:p>
          <w:p w:rsidR="006175D5" w:rsidRPr="006175D5" w:rsidRDefault="006175D5" w:rsidP="006175D5">
            <w:pPr>
              <w:autoSpaceDE w:val="0"/>
              <w:autoSpaceDN w:val="0"/>
              <w:adjustRightInd w:val="0"/>
              <w:rPr>
                <w:bCs/>
                <w:sz w:val="24"/>
                <w:szCs w:val="24"/>
              </w:rPr>
            </w:pPr>
            <w:r w:rsidRPr="006175D5">
              <w:rPr>
                <w:bCs/>
                <w:sz w:val="24"/>
                <w:szCs w:val="24"/>
              </w:rPr>
              <w:t>ОКПО 03997790</w:t>
            </w:r>
          </w:p>
          <w:p w:rsidR="006175D5" w:rsidRPr="006175D5" w:rsidRDefault="006175D5" w:rsidP="006175D5">
            <w:pPr>
              <w:autoSpaceDE w:val="0"/>
              <w:autoSpaceDN w:val="0"/>
              <w:adjustRightInd w:val="0"/>
              <w:rPr>
                <w:bCs/>
                <w:sz w:val="24"/>
                <w:szCs w:val="24"/>
              </w:rPr>
            </w:pPr>
            <w:r w:rsidRPr="006175D5">
              <w:rPr>
                <w:bCs/>
                <w:sz w:val="24"/>
                <w:szCs w:val="24"/>
              </w:rPr>
              <w:t>БИК 044525225</w:t>
            </w:r>
          </w:p>
          <w:p w:rsidR="006175D5" w:rsidRPr="006175D5" w:rsidRDefault="006175D5" w:rsidP="006175D5">
            <w:pPr>
              <w:autoSpaceDE w:val="0"/>
              <w:autoSpaceDN w:val="0"/>
              <w:adjustRightInd w:val="0"/>
              <w:rPr>
                <w:bCs/>
                <w:sz w:val="24"/>
                <w:szCs w:val="24"/>
              </w:rPr>
            </w:pPr>
            <w:r w:rsidRPr="006175D5">
              <w:rPr>
                <w:bCs/>
                <w:sz w:val="24"/>
                <w:szCs w:val="24"/>
              </w:rPr>
              <w:t>Тел/факс: (495) 628-32-53</w:t>
            </w:r>
          </w:p>
          <w:p w:rsidR="006175D5" w:rsidRPr="006175D5" w:rsidRDefault="006175D5" w:rsidP="006175D5">
            <w:pPr>
              <w:autoSpaceDE w:val="0"/>
              <w:autoSpaceDN w:val="0"/>
              <w:adjustRightInd w:val="0"/>
              <w:jc w:val="center"/>
              <w:rPr>
                <w:b/>
                <w:bCs/>
                <w:sz w:val="24"/>
                <w:szCs w:val="24"/>
              </w:rPr>
            </w:pPr>
          </w:p>
          <w:p w:rsidR="006175D5" w:rsidRPr="006175D5" w:rsidRDefault="006175D5" w:rsidP="006175D5">
            <w:pPr>
              <w:autoSpaceDE w:val="0"/>
              <w:autoSpaceDN w:val="0"/>
              <w:adjustRightInd w:val="0"/>
              <w:rPr>
                <w:b/>
                <w:bCs/>
                <w:sz w:val="24"/>
                <w:szCs w:val="24"/>
              </w:rPr>
            </w:pPr>
            <w:r w:rsidRPr="006175D5">
              <w:rPr>
                <w:b/>
                <w:bCs/>
                <w:sz w:val="24"/>
                <w:szCs w:val="24"/>
              </w:rPr>
              <w:t>Заместитель генерального директора</w:t>
            </w:r>
          </w:p>
          <w:p w:rsidR="006175D5" w:rsidRPr="006175D5" w:rsidRDefault="006175D5" w:rsidP="006175D5">
            <w:pPr>
              <w:autoSpaceDE w:val="0"/>
              <w:autoSpaceDN w:val="0"/>
              <w:adjustRightInd w:val="0"/>
              <w:rPr>
                <w:b/>
                <w:bCs/>
                <w:sz w:val="24"/>
                <w:szCs w:val="24"/>
              </w:rPr>
            </w:pPr>
            <w:r w:rsidRPr="006175D5">
              <w:rPr>
                <w:b/>
                <w:bCs/>
                <w:sz w:val="24"/>
                <w:szCs w:val="24"/>
              </w:rPr>
              <w:t>ГУП МНИИТЭП</w:t>
            </w:r>
          </w:p>
          <w:p w:rsidR="006175D5" w:rsidRPr="006175D5" w:rsidRDefault="006175D5" w:rsidP="006175D5">
            <w:pPr>
              <w:autoSpaceDE w:val="0"/>
              <w:autoSpaceDN w:val="0"/>
              <w:adjustRightInd w:val="0"/>
              <w:jc w:val="center"/>
              <w:rPr>
                <w:b/>
                <w:bCs/>
                <w:sz w:val="24"/>
                <w:szCs w:val="24"/>
              </w:rPr>
            </w:pPr>
          </w:p>
          <w:p w:rsidR="006175D5" w:rsidRPr="006175D5" w:rsidRDefault="006175D5" w:rsidP="006175D5">
            <w:pPr>
              <w:autoSpaceDE w:val="0"/>
              <w:autoSpaceDN w:val="0"/>
              <w:adjustRightInd w:val="0"/>
              <w:jc w:val="both"/>
              <w:rPr>
                <w:b/>
                <w:bCs/>
                <w:sz w:val="24"/>
                <w:szCs w:val="24"/>
              </w:rPr>
            </w:pPr>
            <w:r w:rsidRPr="006175D5">
              <w:rPr>
                <w:b/>
                <w:bCs/>
                <w:sz w:val="24"/>
                <w:szCs w:val="24"/>
              </w:rPr>
              <w:t xml:space="preserve">______________________ Ю.И. Климчук </w:t>
            </w:r>
          </w:p>
          <w:p w:rsidR="006175D5" w:rsidRPr="006175D5" w:rsidRDefault="006175D5" w:rsidP="006175D5">
            <w:pPr>
              <w:autoSpaceDE w:val="0"/>
              <w:autoSpaceDN w:val="0"/>
              <w:adjustRightInd w:val="0"/>
              <w:jc w:val="center"/>
              <w:rPr>
                <w:b/>
                <w:sz w:val="24"/>
                <w:szCs w:val="24"/>
              </w:rPr>
            </w:pPr>
          </w:p>
        </w:tc>
      </w:tr>
    </w:tbl>
    <w:p w:rsidR="006175D5" w:rsidRPr="006175D5" w:rsidRDefault="006175D5" w:rsidP="006175D5">
      <w:pPr>
        <w:pStyle w:val="4"/>
        <w:ind w:left="1416"/>
        <w:rPr>
          <w:b/>
          <w:bCs/>
          <w:sz w:val="24"/>
          <w:szCs w:val="24"/>
        </w:rPr>
      </w:pPr>
      <w:r w:rsidRPr="006175D5">
        <w:rPr>
          <w:bCs/>
          <w:sz w:val="24"/>
          <w:szCs w:val="24"/>
        </w:rPr>
        <w:t xml:space="preserve"> </w:t>
      </w:r>
    </w:p>
    <w:p w:rsidR="006175D5" w:rsidRPr="006175D5" w:rsidRDefault="006175D5" w:rsidP="006175D5">
      <w:pPr>
        <w:pStyle w:val="4"/>
        <w:rPr>
          <w:b/>
          <w:bCs/>
          <w:sz w:val="24"/>
          <w:szCs w:val="24"/>
        </w:rPr>
      </w:pPr>
    </w:p>
    <w:p w:rsidR="006175D5" w:rsidRPr="006175D5" w:rsidRDefault="006175D5" w:rsidP="006175D5">
      <w:pPr>
        <w:pStyle w:val="4"/>
        <w:rPr>
          <w:b/>
          <w:bCs/>
          <w:sz w:val="24"/>
          <w:szCs w:val="24"/>
        </w:rPr>
      </w:pPr>
    </w:p>
    <w:p w:rsidR="006175D5" w:rsidRPr="006175D5" w:rsidRDefault="006175D5" w:rsidP="006175D5">
      <w:pPr>
        <w:pStyle w:val="4"/>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8D66A1" w:rsidRDefault="008D66A1" w:rsidP="006175D5">
      <w:pPr>
        <w:autoSpaceDE w:val="0"/>
        <w:autoSpaceDN w:val="0"/>
        <w:adjustRightInd w:val="0"/>
        <w:ind w:left="4956"/>
        <w:rPr>
          <w:b/>
          <w:bCs/>
          <w:sz w:val="24"/>
          <w:szCs w:val="24"/>
        </w:rPr>
      </w:pPr>
    </w:p>
    <w:p w:rsidR="008D66A1" w:rsidRDefault="008D66A1" w:rsidP="006175D5">
      <w:pPr>
        <w:autoSpaceDE w:val="0"/>
        <w:autoSpaceDN w:val="0"/>
        <w:adjustRightInd w:val="0"/>
        <w:ind w:left="4956"/>
        <w:rPr>
          <w:b/>
          <w:bCs/>
          <w:sz w:val="24"/>
          <w:szCs w:val="24"/>
        </w:rPr>
      </w:pPr>
    </w:p>
    <w:p w:rsidR="008D66A1" w:rsidRDefault="008D66A1" w:rsidP="006175D5">
      <w:pPr>
        <w:autoSpaceDE w:val="0"/>
        <w:autoSpaceDN w:val="0"/>
        <w:adjustRightInd w:val="0"/>
        <w:ind w:left="4956"/>
        <w:rPr>
          <w:b/>
          <w:bCs/>
          <w:sz w:val="24"/>
          <w:szCs w:val="24"/>
        </w:rPr>
      </w:pPr>
    </w:p>
    <w:p w:rsidR="006175D5" w:rsidRPr="006175D5" w:rsidRDefault="006175D5" w:rsidP="006175D5">
      <w:pPr>
        <w:autoSpaceDE w:val="0"/>
        <w:autoSpaceDN w:val="0"/>
        <w:adjustRightInd w:val="0"/>
        <w:ind w:left="4956"/>
        <w:rPr>
          <w:b/>
          <w:bCs/>
          <w:sz w:val="24"/>
          <w:szCs w:val="24"/>
        </w:rPr>
      </w:pPr>
      <w:r w:rsidRPr="006175D5">
        <w:rPr>
          <w:b/>
          <w:bCs/>
          <w:sz w:val="24"/>
          <w:szCs w:val="24"/>
        </w:rPr>
        <w:lastRenderedPageBreak/>
        <w:t xml:space="preserve">Приложение № 1 </w:t>
      </w:r>
    </w:p>
    <w:p w:rsidR="006175D5" w:rsidRPr="006175D5" w:rsidRDefault="006175D5" w:rsidP="006175D5">
      <w:pPr>
        <w:autoSpaceDE w:val="0"/>
        <w:autoSpaceDN w:val="0"/>
        <w:adjustRightInd w:val="0"/>
        <w:ind w:left="4956"/>
        <w:rPr>
          <w:sz w:val="24"/>
          <w:szCs w:val="24"/>
        </w:rPr>
      </w:pPr>
      <w:r w:rsidRPr="006175D5">
        <w:rPr>
          <w:b/>
          <w:bCs/>
          <w:sz w:val="24"/>
          <w:szCs w:val="24"/>
        </w:rPr>
        <w:t>к договору</w:t>
      </w:r>
      <w:r w:rsidRPr="006175D5">
        <w:rPr>
          <w:sz w:val="24"/>
          <w:szCs w:val="24"/>
        </w:rPr>
        <w:t xml:space="preserve"> № ____ от «___» ______ 20_ г.</w:t>
      </w:r>
    </w:p>
    <w:p w:rsidR="006175D5" w:rsidRPr="006175D5" w:rsidRDefault="006175D5" w:rsidP="006175D5">
      <w:pPr>
        <w:autoSpaceDE w:val="0"/>
        <w:autoSpaceDN w:val="0"/>
        <w:adjustRightInd w:val="0"/>
        <w:jc w:val="right"/>
        <w:rPr>
          <w:sz w:val="24"/>
          <w:szCs w:val="24"/>
        </w:rPr>
      </w:pPr>
    </w:p>
    <w:p w:rsidR="006175D5" w:rsidRDefault="006175D5"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Default="008D66A1" w:rsidP="006175D5">
      <w:pPr>
        <w:autoSpaceDE w:val="0"/>
        <w:autoSpaceDN w:val="0"/>
        <w:adjustRightInd w:val="0"/>
        <w:jc w:val="center"/>
        <w:rPr>
          <w:b/>
          <w:bCs/>
          <w:sz w:val="24"/>
          <w:szCs w:val="24"/>
        </w:rPr>
      </w:pPr>
    </w:p>
    <w:p w:rsidR="008D66A1" w:rsidRPr="006175D5" w:rsidRDefault="008D66A1" w:rsidP="006175D5">
      <w:pPr>
        <w:autoSpaceDE w:val="0"/>
        <w:autoSpaceDN w:val="0"/>
        <w:adjustRightInd w:val="0"/>
        <w:jc w:val="center"/>
        <w:rPr>
          <w:b/>
          <w:bCs/>
          <w:sz w:val="24"/>
          <w:szCs w:val="24"/>
        </w:rPr>
      </w:pPr>
    </w:p>
    <w:p w:rsidR="006175D5" w:rsidRPr="006175D5" w:rsidRDefault="006175D5" w:rsidP="006175D5">
      <w:pPr>
        <w:autoSpaceDE w:val="0"/>
        <w:autoSpaceDN w:val="0"/>
        <w:adjustRightInd w:val="0"/>
        <w:jc w:val="center"/>
        <w:rPr>
          <w:b/>
          <w:bCs/>
          <w:sz w:val="24"/>
          <w:szCs w:val="24"/>
        </w:rPr>
      </w:pPr>
      <w:r w:rsidRPr="006175D5">
        <w:rPr>
          <w:b/>
          <w:bCs/>
          <w:sz w:val="24"/>
          <w:szCs w:val="24"/>
        </w:rPr>
        <w:t>СПЕЦИФИКАЦИЯ ПОСТАВЛЯЕМОГО ТОВАРА</w:t>
      </w:r>
    </w:p>
    <w:p w:rsidR="006175D5" w:rsidRPr="006175D5" w:rsidRDefault="006175D5" w:rsidP="006175D5">
      <w:pPr>
        <w:autoSpaceDE w:val="0"/>
        <w:autoSpaceDN w:val="0"/>
        <w:adjustRightInd w:val="0"/>
        <w:ind w:firstLine="540"/>
        <w:jc w:val="both"/>
        <w:rPr>
          <w:b/>
          <w:bCs/>
          <w:sz w:val="24"/>
          <w:szCs w:val="24"/>
        </w:rPr>
      </w:pPr>
    </w:p>
    <w:tbl>
      <w:tblPr>
        <w:tblW w:w="10490" w:type="dxa"/>
        <w:tblInd w:w="-639" w:type="dxa"/>
        <w:tblLayout w:type="fixed"/>
        <w:tblCellMar>
          <w:left w:w="70" w:type="dxa"/>
          <w:right w:w="70" w:type="dxa"/>
        </w:tblCellMar>
        <w:tblLook w:val="0000"/>
      </w:tblPr>
      <w:tblGrid>
        <w:gridCol w:w="4395"/>
        <w:gridCol w:w="992"/>
        <w:gridCol w:w="992"/>
        <w:gridCol w:w="1134"/>
        <w:gridCol w:w="709"/>
        <w:gridCol w:w="1134"/>
        <w:gridCol w:w="1134"/>
      </w:tblGrid>
      <w:tr w:rsidR="006175D5" w:rsidRPr="006175D5" w:rsidTr="008D66A1">
        <w:trPr>
          <w:trHeight w:val="480"/>
        </w:trPr>
        <w:tc>
          <w:tcPr>
            <w:tcW w:w="4395"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 xml:space="preserve">Наименование </w:t>
            </w:r>
            <w:r w:rsidRPr="006175D5">
              <w:rPr>
                <w:b/>
                <w:bCs/>
                <w:sz w:val="24"/>
                <w:szCs w:val="24"/>
              </w:rPr>
              <w:br/>
              <w:t>товара</w:t>
            </w:r>
          </w:p>
        </w:tc>
        <w:tc>
          <w:tcPr>
            <w:tcW w:w="992"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Ед. изм.</w:t>
            </w:r>
          </w:p>
        </w:tc>
        <w:tc>
          <w:tcPr>
            <w:tcW w:w="992"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Кол-во</w:t>
            </w:r>
          </w:p>
        </w:tc>
        <w:tc>
          <w:tcPr>
            <w:tcW w:w="1134"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Цена за ед. без НДС</w:t>
            </w:r>
          </w:p>
        </w:tc>
        <w:tc>
          <w:tcPr>
            <w:tcW w:w="709"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НДС %</w:t>
            </w:r>
          </w:p>
        </w:tc>
        <w:tc>
          <w:tcPr>
            <w:tcW w:w="1134"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Цена за ед. с НДС</w:t>
            </w:r>
          </w:p>
        </w:tc>
        <w:tc>
          <w:tcPr>
            <w:tcW w:w="1134" w:type="dxa"/>
            <w:tcBorders>
              <w:top w:val="single" w:sz="6" w:space="0" w:color="auto"/>
              <w:left w:val="single" w:sz="6" w:space="0" w:color="auto"/>
              <w:bottom w:val="single" w:sz="6" w:space="0" w:color="auto"/>
              <w:right w:val="single" w:sz="6" w:space="0" w:color="auto"/>
            </w:tcBorders>
            <w:vAlign w:val="center"/>
          </w:tcPr>
          <w:p w:rsidR="006175D5" w:rsidRPr="006175D5" w:rsidRDefault="006175D5" w:rsidP="006175D5">
            <w:pPr>
              <w:autoSpaceDE w:val="0"/>
              <w:autoSpaceDN w:val="0"/>
              <w:adjustRightInd w:val="0"/>
              <w:jc w:val="center"/>
              <w:rPr>
                <w:b/>
                <w:bCs/>
                <w:sz w:val="24"/>
                <w:szCs w:val="24"/>
              </w:rPr>
            </w:pPr>
            <w:r w:rsidRPr="006175D5">
              <w:rPr>
                <w:b/>
                <w:bCs/>
                <w:sz w:val="24"/>
                <w:szCs w:val="24"/>
              </w:rPr>
              <w:t>Сумма</w:t>
            </w:r>
          </w:p>
          <w:p w:rsidR="006175D5" w:rsidRPr="006175D5" w:rsidRDefault="006175D5" w:rsidP="006175D5">
            <w:pPr>
              <w:autoSpaceDE w:val="0"/>
              <w:autoSpaceDN w:val="0"/>
              <w:adjustRightInd w:val="0"/>
              <w:jc w:val="center"/>
              <w:rPr>
                <w:b/>
                <w:bCs/>
                <w:sz w:val="24"/>
                <w:szCs w:val="24"/>
              </w:rPr>
            </w:pPr>
          </w:p>
        </w:tc>
      </w:tr>
      <w:tr w:rsidR="006175D5" w:rsidRPr="006175D5" w:rsidTr="008D66A1">
        <w:trPr>
          <w:trHeight w:val="240"/>
        </w:trPr>
        <w:tc>
          <w:tcPr>
            <w:tcW w:w="4395"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r w:rsidRPr="006175D5">
              <w:rPr>
                <w:b/>
                <w:bCs/>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r w:rsidRPr="006175D5">
              <w:rPr>
                <w:b/>
                <w:bCs/>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r w:rsidRPr="006175D5">
              <w:rPr>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4</w:t>
            </w:r>
          </w:p>
        </w:tc>
        <w:tc>
          <w:tcPr>
            <w:tcW w:w="709"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r w:rsidRPr="006175D5">
              <w:rPr>
                <w:b/>
                <w:bCs/>
                <w:sz w:val="24"/>
                <w:szCs w:val="24"/>
              </w:rPr>
              <w:t>7</w:t>
            </w:r>
          </w:p>
        </w:tc>
      </w:tr>
      <w:tr w:rsidR="006175D5" w:rsidRPr="006175D5" w:rsidTr="008D66A1">
        <w:trPr>
          <w:trHeight w:val="240"/>
        </w:trPr>
        <w:tc>
          <w:tcPr>
            <w:tcW w:w="4395"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709"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r>
      <w:tr w:rsidR="006175D5" w:rsidRPr="006175D5" w:rsidTr="008D66A1">
        <w:trPr>
          <w:trHeight w:val="240"/>
        </w:trPr>
        <w:tc>
          <w:tcPr>
            <w:tcW w:w="4395"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992"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709"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6175D5" w:rsidRPr="006175D5" w:rsidRDefault="006175D5" w:rsidP="006175D5">
            <w:pPr>
              <w:autoSpaceDE w:val="0"/>
              <w:autoSpaceDN w:val="0"/>
              <w:adjustRightInd w:val="0"/>
              <w:ind w:hanging="103"/>
              <w:jc w:val="center"/>
              <w:rPr>
                <w:b/>
                <w:bCs/>
                <w:sz w:val="24"/>
                <w:szCs w:val="24"/>
              </w:rPr>
            </w:pPr>
          </w:p>
        </w:tc>
      </w:tr>
    </w:tbl>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r w:rsidRPr="006175D5">
        <w:rPr>
          <w:color w:val="2E2E2E"/>
          <w:spacing w:val="-5"/>
          <w:sz w:val="24"/>
          <w:szCs w:val="24"/>
        </w:rPr>
        <w:t>Итого на сумму: _____________________ ( _____________________ ),  включая НДС ___________________________________ ( _______________________________ )</w:t>
      </w: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p w:rsidR="006175D5" w:rsidRPr="006175D5" w:rsidRDefault="006175D5" w:rsidP="006175D5">
      <w:pPr>
        <w:shd w:val="clear" w:color="auto" w:fill="FFFFFF"/>
        <w:tabs>
          <w:tab w:val="left" w:leader="underscore" w:pos="1649"/>
        </w:tabs>
        <w:spacing w:line="277" w:lineRule="exact"/>
        <w:rPr>
          <w:color w:val="2E2E2E"/>
          <w:spacing w:val="-5"/>
          <w:sz w:val="24"/>
          <w:szCs w:val="24"/>
        </w:rPr>
      </w:pPr>
    </w:p>
    <w:tbl>
      <w:tblPr>
        <w:tblW w:w="0" w:type="auto"/>
        <w:tblLook w:val="04A0"/>
      </w:tblPr>
      <w:tblGrid>
        <w:gridCol w:w="4785"/>
        <w:gridCol w:w="4785"/>
      </w:tblGrid>
      <w:tr w:rsidR="006175D5" w:rsidRPr="006175D5" w:rsidTr="006175D5">
        <w:tc>
          <w:tcPr>
            <w:tcW w:w="4786" w:type="dxa"/>
          </w:tcPr>
          <w:p w:rsidR="006175D5" w:rsidRPr="006175D5" w:rsidRDefault="006175D5" w:rsidP="006175D5">
            <w:pPr>
              <w:jc w:val="both"/>
              <w:rPr>
                <w:sz w:val="24"/>
                <w:szCs w:val="24"/>
              </w:rPr>
            </w:pPr>
            <w:r w:rsidRPr="006175D5">
              <w:rPr>
                <w:b/>
                <w:bCs/>
                <w:color w:val="242424"/>
                <w:spacing w:val="-2"/>
                <w:sz w:val="24"/>
                <w:szCs w:val="24"/>
              </w:rPr>
              <w:t>Поставщик</w:t>
            </w:r>
          </w:p>
        </w:tc>
        <w:tc>
          <w:tcPr>
            <w:tcW w:w="4786" w:type="dxa"/>
          </w:tcPr>
          <w:p w:rsidR="006175D5" w:rsidRPr="006175D5" w:rsidRDefault="006175D5" w:rsidP="006175D5">
            <w:pPr>
              <w:jc w:val="both"/>
              <w:rPr>
                <w:b/>
                <w:bCs/>
                <w:color w:val="242424"/>
                <w:spacing w:val="-2"/>
                <w:sz w:val="24"/>
                <w:szCs w:val="24"/>
              </w:rPr>
            </w:pPr>
            <w:r w:rsidRPr="006175D5">
              <w:rPr>
                <w:b/>
                <w:bCs/>
                <w:color w:val="242424"/>
                <w:spacing w:val="-2"/>
                <w:sz w:val="24"/>
                <w:szCs w:val="24"/>
              </w:rPr>
              <w:t>Заказчик</w:t>
            </w:r>
          </w:p>
          <w:p w:rsidR="006175D5" w:rsidRPr="006175D5" w:rsidRDefault="006175D5" w:rsidP="006175D5">
            <w:pPr>
              <w:jc w:val="both"/>
              <w:rPr>
                <w:b/>
                <w:bCs/>
                <w:color w:val="242424"/>
                <w:spacing w:val="-2"/>
                <w:sz w:val="24"/>
                <w:szCs w:val="24"/>
              </w:rPr>
            </w:pPr>
          </w:p>
          <w:p w:rsidR="006175D5" w:rsidRPr="006175D5" w:rsidRDefault="006175D5" w:rsidP="006175D5">
            <w:pPr>
              <w:autoSpaceDE w:val="0"/>
              <w:autoSpaceDN w:val="0"/>
              <w:adjustRightInd w:val="0"/>
              <w:rPr>
                <w:b/>
                <w:bCs/>
                <w:sz w:val="24"/>
                <w:szCs w:val="24"/>
              </w:rPr>
            </w:pPr>
            <w:r w:rsidRPr="006175D5">
              <w:rPr>
                <w:b/>
                <w:bCs/>
                <w:sz w:val="24"/>
                <w:szCs w:val="24"/>
              </w:rPr>
              <w:t>Заместитель генерального директора</w:t>
            </w:r>
          </w:p>
          <w:p w:rsidR="006175D5" w:rsidRPr="006175D5" w:rsidRDefault="006175D5" w:rsidP="006175D5">
            <w:pPr>
              <w:autoSpaceDE w:val="0"/>
              <w:autoSpaceDN w:val="0"/>
              <w:adjustRightInd w:val="0"/>
              <w:rPr>
                <w:b/>
                <w:bCs/>
                <w:sz w:val="24"/>
                <w:szCs w:val="24"/>
              </w:rPr>
            </w:pPr>
            <w:r w:rsidRPr="006175D5">
              <w:rPr>
                <w:b/>
                <w:bCs/>
                <w:sz w:val="24"/>
                <w:szCs w:val="24"/>
              </w:rPr>
              <w:t>ГУП МНИИТЭП</w:t>
            </w: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sz w:val="24"/>
                <w:szCs w:val="24"/>
              </w:rPr>
            </w:pPr>
            <w:r w:rsidRPr="006175D5">
              <w:rPr>
                <w:b/>
                <w:bCs/>
                <w:sz w:val="24"/>
                <w:szCs w:val="24"/>
              </w:rPr>
              <w:t>______________________ Ю.И. Климчук</w:t>
            </w:r>
          </w:p>
          <w:p w:rsidR="006175D5" w:rsidRPr="006175D5" w:rsidRDefault="006175D5" w:rsidP="006175D5">
            <w:pPr>
              <w:jc w:val="both"/>
              <w:rPr>
                <w:sz w:val="24"/>
                <w:szCs w:val="24"/>
              </w:rPr>
            </w:pPr>
          </w:p>
        </w:tc>
      </w:tr>
    </w:tbl>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rPr>
          <w:b/>
          <w:bCs/>
          <w:sz w:val="24"/>
          <w:szCs w:val="24"/>
        </w:rPr>
      </w:pPr>
    </w:p>
    <w:p w:rsidR="006175D5" w:rsidRPr="006175D5" w:rsidRDefault="006175D5" w:rsidP="006175D5">
      <w:pPr>
        <w:autoSpaceDE w:val="0"/>
        <w:autoSpaceDN w:val="0"/>
        <w:adjustRightInd w:val="0"/>
        <w:ind w:left="4248"/>
        <w:rPr>
          <w:b/>
          <w:bCs/>
          <w:sz w:val="24"/>
          <w:szCs w:val="24"/>
        </w:rPr>
      </w:pPr>
      <w:r w:rsidRPr="006175D5">
        <w:rPr>
          <w:b/>
          <w:bCs/>
          <w:sz w:val="24"/>
          <w:szCs w:val="24"/>
        </w:rPr>
        <w:lastRenderedPageBreak/>
        <w:t xml:space="preserve">Приложение № 2 </w:t>
      </w:r>
    </w:p>
    <w:p w:rsidR="006175D5" w:rsidRPr="006175D5" w:rsidRDefault="006175D5" w:rsidP="006175D5">
      <w:pPr>
        <w:autoSpaceDE w:val="0"/>
        <w:autoSpaceDN w:val="0"/>
        <w:adjustRightInd w:val="0"/>
        <w:ind w:left="4248"/>
        <w:rPr>
          <w:sz w:val="24"/>
          <w:szCs w:val="24"/>
        </w:rPr>
      </w:pPr>
      <w:r w:rsidRPr="006175D5">
        <w:rPr>
          <w:b/>
          <w:bCs/>
          <w:sz w:val="24"/>
          <w:szCs w:val="24"/>
        </w:rPr>
        <w:t>к договору</w:t>
      </w:r>
      <w:r w:rsidRPr="006175D5">
        <w:rPr>
          <w:sz w:val="24"/>
          <w:szCs w:val="24"/>
        </w:rPr>
        <w:t xml:space="preserve"> № ____ от «___» _______ 20__ г.</w:t>
      </w:r>
    </w:p>
    <w:p w:rsidR="006175D5" w:rsidRPr="006175D5" w:rsidRDefault="006175D5" w:rsidP="006175D5">
      <w:pPr>
        <w:jc w:val="center"/>
        <w:rPr>
          <w:b/>
          <w:sz w:val="24"/>
          <w:szCs w:val="24"/>
        </w:rPr>
      </w:pPr>
    </w:p>
    <w:p w:rsidR="0010485D" w:rsidRPr="006175D5" w:rsidRDefault="0010485D" w:rsidP="0010485D">
      <w:pPr>
        <w:autoSpaceDE w:val="0"/>
        <w:autoSpaceDN w:val="0"/>
        <w:adjustRightInd w:val="0"/>
        <w:jc w:val="right"/>
        <w:rPr>
          <w:sz w:val="24"/>
          <w:szCs w:val="24"/>
        </w:rPr>
      </w:pPr>
    </w:p>
    <w:p w:rsidR="0010485D" w:rsidRPr="006175D5" w:rsidRDefault="0010485D" w:rsidP="0010485D">
      <w:pPr>
        <w:autoSpaceDE w:val="0"/>
        <w:autoSpaceDN w:val="0"/>
        <w:adjustRightInd w:val="0"/>
        <w:jc w:val="center"/>
        <w:rPr>
          <w:b/>
          <w:bCs/>
          <w:sz w:val="24"/>
          <w:szCs w:val="24"/>
        </w:rPr>
      </w:pPr>
    </w:p>
    <w:p w:rsidR="00866C47" w:rsidRPr="006175D5" w:rsidRDefault="00866C47" w:rsidP="00866C47">
      <w:pPr>
        <w:tabs>
          <w:tab w:val="left" w:pos="6660"/>
        </w:tabs>
        <w:jc w:val="center"/>
        <w:rPr>
          <w:b/>
          <w:sz w:val="24"/>
          <w:szCs w:val="24"/>
        </w:rPr>
      </w:pPr>
      <w:r w:rsidRPr="006175D5">
        <w:rPr>
          <w:b/>
          <w:sz w:val="24"/>
          <w:szCs w:val="24"/>
        </w:rPr>
        <w:t>ТЕХНИЧЕСКОЕ ЗАДАНИЕ</w:t>
      </w:r>
    </w:p>
    <w:p w:rsidR="00866C47" w:rsidRPr="006175D5" w:rsidRDefault="00866C47" w:rsidP="00F913A9">
      <w:pPr>
        <w:tabs>
          <w:tab w:val="left" w:pos="6660"/>
        </w:tabs>
        <w:jc w:val="both"/>
        <w:rPr>
          <w:sz w:val="24"/>
          <w:szCs w:val="24"/>
        </w:rPr>
      </w:pPr>
    </w:p>
    <w:p w:rsidR="00F913A9" w:rsidRPr="006175D5" w:rsidRDefault="00F913A9" w:rsidP="00F913A9">
      <w:pPr>
        <w:pStyle w:val="ConsPlusNormal"/>
        <w:ind w:firstLine="0"/>
        <w:jc w:val="center"/>
        <w:rPr>
          <w:rFonts w:ascii="Times New Roman" w:hAnsi="Times New Roman" w:cs="Times New Roman"/>
          <w:sz w:val="24"/>
          <w:szCs w:val="24"/>
        </w:rPr>
      </w:pPr>
      <w:r w:rsidRPr="006175D5">
        <w:rPr>
          <w:rFonts w:ascii="Times New Roman" w:hAnsi="Times New Roman" w:cs="Times New Roman"/>
          <w:spacing w:val="-13"/>
          <w:sz w:val="24"/>
          <w:szCs w:val="24"/>
        </w:rPr>
        <w:t xml:space="preserve">Техническое задание в соответствии с Приложением </w:t>
      </w:r>
      <w:r w:rsidRPr="006175D5">
        <w:rPr>
          <w:rFonts w:ascii="Times New Roman" w:hAnsi="Times New Roman" w:cs="Times New Roman"/>
          <w:sz w:val="24"/>
          <w:szCs w:val="24"/>
        </w:rPr>
        <w:t xml:space="preserve">№2 к Извещению о проведении запроса </w:t>
      </w:r>
      <w:r w:rsidRPr="00B66EC3">
        <w:rPr>
          <w:rFonts w:ascii="Times New Roman" w:hAnsi="Times New Roman" w:cs="Times New Roman"/>
          <w:sz w:val="24"/>
          <w:szCs w:val="24"/>
        </w:rPr>
        <w:t>котировок от «</w:t>
      </w:r>
      <w:r w:rsidR="00B66EC3" w:rsidRPr="00B66EC3">
        <w:rPr>
          <w:rFonts w:ascii="Times New Roman" w:hAnsi="Times New Roman" w:cs="Times New Roman"/>
          <w:sz w:val="24"/>
          <w:szCs w:val="24"/>
        </w:rPr>
        <w:t>2</w:t>
      </w:r>
      <w:r w:rsidR="00483043">
        <w:rPr>
          <w:rFonts w:ascii="Times New Roman" w:hAnsi="Times New Roman" w:cs="Times New Roman"/>
          <w:sz w:val="24"/>
          <w:szCs w:val="24"/>
        </w:rPr>
        <w:t>4</w:t>
      </w:r>
      <w:r w:rsidR="009E36E9" w:rsidRPr="00B66EC3">
        <w:rPr>
          <w:rFonts w:ascii="Times New Roman" w:hAnsi="Times New Roman" w:cs="Times New Roman"/>
          <w:sz w:val="24"/>
          <w:szCs w:val="24"/>
        </w:rPr>
        <w:t>»</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7609EC" w:rsidRPr="006175D5" w:rsidRDefault="007609EC"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shd w:val="clear" w:color="auto" w:fill="FFFFFF"/>
        <w:ind w:right="1"/>
        <w:jc w:val="center"/>
        <w:rPr>
          <w:b/>
          <w:spacing w:val="-13"/>
          <w:sz w:val="24"/>
          <w:szCs w:val="24"/>
        </w:rPr>
      </w:pPr>
    </w:p>
    <w:p w:rsidR="00F913A9" w:rsidRPr="006175D5" w:rsidRDefault="00F913A9" w:rsidP="00F913A9">
      <w:pPr>
        <w:rPr>
          <w:sz w:val="24"/>
          <w:szCs w:val="24"/>
        </w:rPr>
      </w:pPr>
      <w:r w:rsidRPr="006175D5">
        <w:rPr>
          <w:sz w:val="24"/>
          <w:szCs w:val="24"/>
        </w:rPr>
        <w:t>ЗАКАЗЧИК:                                                                                                       ПОСТАВЩИК:</w:t>
      </w:r>
    </w:p>
    <w:p w:rsidR="00F913A9" w:rsidRPr="006175D5" w:rsidRDefault="00F913A9" w:rsidP="00F913A9">
      <w:pPr>
        <w:rPr>
          <w:sz w:val="24"/>
          <w:szCs w:val="24"/>
        </w:rPr>
      </w:pPr>
      <w:r w:rsidRPr="006175D5">
        <w:rPr>
          <w:sz w:val="24"/>
          <w:szCs w:val="24"/>
        </w:rPr>
        <w:t>ГУП МНИИТЭП</w:t>
      </w:r>
      <w:r w:rsidRPr="006175D5">
        <w:rPr>
          <w:sz w:val="24"/>
          <w:szCs w:val="24"/>
        </w:rPr>
        <w:tab/>
      </w:r>
      <w:r w:rsidRPr="006175D5">
        <w:rPr>
          <w:sz w:val="24"/>
          <w:szCs w:val="24"/>
        </w:rPr>
        <w:tab/>
      </w:r>
      <w:r w:rsidRPr="006175D5">
        <w:rPr>
          <w:sz w:val="24"/>
          <w:szCs w:val="24"/>
        </w:rPr>
        <w:tab/>
      </w:r>
      <w:r w:rsidRPr="006175D5">
        <w:rPr>
          <w:sz w:val="24"/>
          <w:szCs w:val="24"/>
        </w:rPr>
        <w:tab/>
      </w:r>
      <w:r w:rsidRPr="006175D5">
        <w:rPr>
          <w:sz w:val="24"/>
          <w:szCs w:val="24"/>
        </w:rPr>
        <w:tab/>
      </w:r>
      <w:r w:rsidRPr="006175D5">
        <w:rPr>
          <w:sz w:val="24"/>
          <w:szCs w:val="24"/>
        </w:rPr>
        <w:tab/>
        <w:t xml:space="preserve">       __________________________</w:t>
      </w:r>
    </w:p>
    <w:p w:rsidR="00F913A9" w:rsidRPr="006175D5" w:rsidRDefault="00F913A9" w:rsidP="00F913A9">
      <w:pPr>
        <w:rPr>
          <w:sz w:val="24"/>
          <w:szCs w:val="24"/>
        </w:rPr>
      </w:pPr>
    </w:p>
    <w:p w:rsidR="00F913A9" w:rsidRPr="006175D5" w:rsidRDefault="00F913A9" w:rsidP="00F913A9">
      <w:pPr>
        <w:rPr>
          <w:sz w:val="24"/>
          <w:szCs w:val="24"/>
        </w:rPr>
      </w:pPr>
    </w:p>
    <w:p w:rsidR="00F913A9" w:rsidRPr="006175D5" w:rsidRDefault="00F913A9" w:rsidP="00F913A9">
      <w:pPr>
        <w:pStyle w:val="34"/>
        <w:ind w:left="0"/>
        <w:rPr>
          <w:b/>
          <w:bCs/>
          <w:sz w:val="24"/>
          <w:szCs w:val="24"/>
        </w:rPr>
      </w:pPr>
      <w:r w:rsidRPr="006175D5">
        <w:rPr>
          <w:b/>
          <w:bCs/>
          <w:sz w:val="24"/>
          <w:szCs w:val="24"/>
        </w:rPr>
        <w:t>__________________/________</w:t>
      </w:r>
      <w:r w:rsidRPr="006175D5">
        <w:rPr>
          <w:b/>
          <w:bCs/>
          <w:sz w:val="24"/>
          <w:szCs w:val="24"/>
        </w:rPr>
        <w:tab/>
      </w:r>
      <w:r w:rsidRPr="006175D5">
        <w:rPr>
          <w:b/>
          <w:bCs/>
          <w:sz w:val="24"/>
          <w:szCs w:val="24"/>
        </w:rPr>
        <w:tab/>
      </w:r>
      <w:r w:rsidRPr="006175D5">
        <w:rPr>
          <w:b/>
          <w:bCs/>
          <w:sz w:val="24"/>
          <w:szCs w:val="24"/>
        </w:rPr>
        <w:tab/>
        <w:t xml:space="preserve">                   __________________/________</w:t>
      </w:r>
    </w:p>
    <w:p w:rsidR="00F913A9" w:rsidRPr="006175D5" w:rsidRDefault="00F913A9" w:rsidP="00F913A9">
      <w:pPr>
        <w:rPr>
          <w:sz w:val="24"/>
          <w:szCs w:val="24"/>
        </w:rPr>
      </w:pPr>
      <w:r w:rsidRPr="006175D5">
        <w:rPr>
          <w:bCs/>
          <w:sz w:val="24"/>
          <w:szCs w:val="24"/>
        </w:rPr>
        <w:t>М.П.                                                                                               М.П.</w:t>
      </w:r>
    </w:p>
    <w:p w:rsidR="00F913A9" w:rsidRPr="006175D5" w:rsidRDefault="00F913A9" w:rsidP="00F913A9">
      <w:pPr>
        <w:rPr>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BC3A60" w:rsidRPr="006175D5" w:rsidRDefault="00BC3A60" w:rsidP="00F341D4">
      <w:pPr>
        <w:pStyle w:val="ConsPlusNormal"/>
        <w:ind w:left="4248" w:firstLine="0"/>
        <w:rPr>
          <w:rFonts w:ascii="Times New Roman" w:hAnsi="Times New Roman" w:cs="Times New Roman"/>
          <w:sz w:val="24"/>
          <w:szCs w:val="24"/>
        </w:rPr>
      </w:pPr>
    </w:p>
    <w:p w:rsidR="00F341D4" w:rsidRPr="008D66A1" w:rsidRDefault="00F341D4" w:rsidP="00F341D4">
      <w:pPr>
        <w:pStyle w:val="ConsPlusNormal"/>
        <w:ind w:left="4248" w:firstLine="0"/>
        <w:rPr>
          <w:rFonts w:ascii="Times New Roman" w:hAnsi="Times New Roman" w:cs="Times New Roman"/>
          <w:b/>
          <w:sz w:val="24"/>
          <w:szCs w:val="24"/>
        </w:rPr>
      </w:pPr>
      <w:r w:rsidRPr="008D66A1">
        <w:rPr>
          <w:rFonts w:ascii="Times New Roman" w:hAnsi="Times New Roman" w:cs="Times New Roman"/>
          <w:b/>
          <w:sz w:val="24"/>
          <w:szCs w:val="24"/>
        </w:rPr>
        <w:lastRenderedPageBreak/>
        <w:t>Приложение №4</w:t>
      </w:r>
    </w:p>
    <w:p w:rsidR="00F341D4" w:rsidRPr="008D66A1" w:rsidRDefault="00F341D4" w:rsidP="00F341D4">
      <w:pPr>
        <w:pStyle w:val="ConsPlusNormal"/>
        <w:ind w:left="4248" w:firstLine="0"/>
        <w:rPr>
          <w:rFonts w:ascii="Times New Roman" w:hAnsi="Times New Roman" w:cs="Times New Roman"/>
          <w:b/>
          <w:sz w:val="24"/>
          <w:szCs w:val="24"/>
        </w:rPr>
      </w:pPr>
      <w:r w:rsidRPr="008D66A1">
        <w:rPr>
          <w:rFonts w:ascii="Times New Roman" w:hAnsi="Times New Roman" w:cs="Times New Roman"/>
          <w:b/>
          <w:sz w:val="24"/>
          <w:szCs w:val="24"/>
        </w:rPr>
        <w:t>к Извещению о проведении запроса котировок</w:t>
      </w:r>
    </w:p>
    <w:p w:rsidR="00F341D4" w:rsidRPr="006175D5" w:rsidRDefault="00F341D4" w:rsidP="00F341D4">
      <w:pPr>
        <w:pStyle w:val="ConsPlusNormal"/>
        <w:ind w:left="4248" w:firstLine="0"/>
        <w:rPr>
          <w:rFonts w:ascii="Times New Roman" w:hAnsi="Times New Roman" w:cs="Times New Roman"/>
          <w:sz w:val="24"/>
          <w:szCs w:val="24"/>
        </w:rPr>
      </w:pPr>
      <w:r w:rsidRPr="00B66EC3">
        <w:rPr>
          <w:rFonts w:ascii="Times New Roman" w:hAnsi="Times New Roman" w:cs="Times New Roman"/>
          <w:sz w:val="24"/>
          <w:szCs w:val="24"/>
        </w:rPr>
        <w:t>от «</w:t>
      </w:r>
      <w:r w:rsidR="00B66EC3" w:rsidRPr="00B66EC3">
        <w:rPr>
          <w:rFonts w:ascii="Times New Roman" w:hAnsi="Times New Roman" w:cs="Times New Roman"/>
          <w:sz w:val="24"/>
          <w:szCs w:val="24"/>
        </w:rPr>
        <w:t>2</w:t>
      </w:r>
      <w:r w:rsidR="00483043">
        <w:rPr>
          <w:rFonts w:ascii="Times New Roman" w:hAnsi="Times New Roman" w:cs="Times New Roman"/>
          <w:sz w:val="24"/>
          <w:szCs w:val="24"/>
        </w:rPr>
        <w:t>4</w:t>
      </w:r>
      <w:r w:rsidRPr="00B66EC3">
        <w:rPr>
          <w:rFonts w:ascii="Times New Roman" w:hAnsi="Times New Roman" w:cs="Times New Roman"/>
          <w:sz w:val="24"/>
          <w:szCs w:val="24"/>
        </w:rPr>
        <w:t xml:space="preserve">» </w:t>
      </w:r>
      <w:r w:rsidR="00B66EC3" w:rsidRPr="00B66EC3">
        <w:rPr>
          <w:rFonts w:ascii="Times New Roman" w:hAnsi="Times New Roman" w:cs="Times New Roman"/>
          <w:sz w:val="24"/>
          <w:szCs w:val="24"/>
        </w:rPr>
        <w:t>сентября</w:t>
      </w:r>
      <w:r w:rsidR="00866C47" w:rsidRPr="00B66EC3">
        <w:rPr>
          <w:rFonts w:ascii="Times New Roman" w:hAnsi="Times New Roman" w:cs="Times New Roman"/>
          <w:sz w:val="24"/>
          <w:szCs w:val="24"/>
        </w:rPr>
        <w:t xml:space="preserve"> </w:t>
      </w:r>
      <w:r w:rsidRPr="00B66EC3">
        <w:rPr>
          <w:rFonts w:ascii="Times New Roman" w:hAnsi="Times New Roman" w:cs="Times New Roman"/>
          <w:sz w:val="24"/>
          <w:szCs w:val="24"/>
        </w:rPr>
        <w:t>2012 г.</w:t>
      </w:r>
    </w:p>
    <w:p w:rsidR="00F341D4" w:rsidRDefault="00F341D4" w:rsidP="008A7545">
      <w:pPr>
        <w:jc w:val="center"/>
        <w:rPr>
          <w:sz w:val="24"/>
          <w:szCs w:val="24"/>
          <w:lang w:eastAsia="en-US"/>
        </w:rPr>
      </w:pPr>
    </w:p>
    <w:p w:rsidR="008D66A1" w:rsidRPr="006175D5" w:rsidRDefault="008D66A1" w:rsidP="008A7545">
      <w:pPr>
        <w:jc w:val="center"/>
        <w:rPr>
          <w:sz w:val="24"/>
          <w:szCs w:val="24"/>
          <w:lang w:eastAsia="en-US"/>
        </w:rPr>
      </w:pPr>
    </w:p>
    <w:p w:rsidR="00F913A9" w:rsidRPr="008D66A1" w:rsidRDefault="00F913A9" w:rsidP="00F913A9">
      <w:pPr>
        <w:jc w:val="center"/>
        <w:rPr>
          <w:b/>
          <w:sz w:val="28"/>
          <w:szCs w:val="28"/>
        </w:rPr>
      </w:pPr>
      <w:r w:rsidRPr="008D66A1">
        <w:rPr>
          <w:b/>
          <w:bCs/>
          <w:sz w:val="28"/>
          <w:szCs w:val="28"/>
        </w:rPr>
        <w:t xml:space="preserve">Расчет начальной (максимальной) </w:t>
      </w:r>
      <w:r w:rsidRPr="008D66A1">
        <w:rPr>
          <w:b/>
          <w:sz w:val="28"/>
          <w:szCs w:val="28"/>
        </w:rPr>
        <w:t>цены договора</w:t>
      </w:r>
    </w:p>
    <w:p w:rsidR="007609EC" w:rsidRPr="006175D5" w:rsidRDefault="007609EC" w:rsidP="007609EC">
      <w:pPr>
        <w:jc w:val="center"/>
        <w:rPr>
          <w:b/>
          <w:bCs/>
          <w:sz w:val="24"/>
          <w:szCs w:val="24"/>
        </w:rPr>
      </w:pPr>
    </w:p>
    <w:p w:rsidR="007609EC" w:rsidRPr="006175D5" w:rsidRDefault="007609EC" w:rsidP="007609EC">
      <w:pPr>
        <w:ind w:firstLine="851"/>
        <w:jc w:val="both"/>
        <w:rPr>
          <w:sz w:val="24"/>
          <w:szCs w:val="24"/>
        </w:rPr>
      </w:pPr>
      <w:r w:rsidRPr="006175D5">
        <w:rPr>
          <w:sz w:val="24"/>
          <w:szCs w:val="24"/>
        </w:rPr>
        <w:t>Расчет начальной (максимальной) цены договора произведен Заказчиком на основании проведенного маркетингового исследования рынка закупаемых товаров.</w:t>
      </w:r>
    </w:p>
    <w:p w:rsidR="007609EC" w:rsidRPr="006175D5" w:rsidRDefault="007609EC" w:rsidP="007609EC">
      <w:pPr>
        <w:ind w:firstLine="851"/>
        <w:jc w:val="both"/>
        <w:rPr>
          <w:sz w:val="24"/>
          <w:szCs w:val="24"/>
        </w:rPr>
      </w:pPr>
      <w:r w:rsidRPr="006175D5">
        <w:rPr>
          <w:sz w:val="24"/>
          <w:szCs w:val="24"/>
        </w:rPr>
        <w:t>В качестве источников информации о ценах закупаемых товаров Заказчиком использована информация о стоимости таких товаров, полученная от следующих коммерческих организаций в соответствии с запросами, направленными Заказчиком:</w:t>
      </w:r>
    </w:p>
    <w:p w:rsidR="00381A30" w:rsidRPr="00256A6A" w:rsidRDefault="00381A30" w:rsidP="00381A30">
      <w:pPr>
        <w:ind w:firstLine="851"/>
        <w:jc w:val="both"/>
      </w:pPr>
    </w:p>
    <w:p w:rsidR="00381A30" w:rsidRPr="00D20894" w:rsidRDefault="00381A30" w:rsidP="00381A30">
      <w:pPr>
        <w:jc w:val="both"/>
        <w:rPr>
          <w:sz w:val="24"/>
          <w:szCs w:val="24"/>
        </w:rPr>
      </w:pPr>
    </w:p>
    <w:p w:rsidR="00D20894" w:rsidRPr="00D20894" w:rsidRDefault="00D20894" w:rsidP="00D20894">
      <w:pPr>
        <w:ind w:firstLine="851"/>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861"/>
        <w:gridCol w:w="5292"/>
      </w:tblGrid>
      <w:tr w:rsidR="00D20894" w:rsidRPr="00D20894" w:rsidTr="00A65457">
        <w:tc>
          <w:tcPr>
            <w:tcW w:w="675"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jc w:val="center"/>
              <w:rPr>
                <w:b/>
                <w:bCs/>
                <w:sz w:val="24"/>
                <w:szCs w:val="24"/>
              </w:rPr>
            </w:pPr>
            <w:r w:rsidRPr="00D20894">
              <w:rPr>
                <w:b/>
                <w:bCs/>
                <w:sz w:val="24"/>
                <w:szCs w:val="24"/>
              </w:rPr>
              <w:t>№ п</w:t>
            </w:r>
            <w:r w:rsidRPr="00D20894">
              <w:rPr>
                <w:b/>
                <w:bCs/>
                <w:sz w:val="24"/>
                <w:szCs w:val="24"/>
                <w:lang w:val="en-US"/>
              </w:rPr>
              <w:t>/</w:t>
            </w:r>
            <w:r w:rsidRPr="00D20894">
              <w:rPr>
                <w:b/>
                <w:bCs/>
                <w:sz w:val="24"/>
                <w:szCs w:val="24"/>
              </w:rPr>
              <w:t>п</w:t>
            </w:r>
          </w:p>
        </w:tc>
        <w:tc>
          <w:tcPr>
            <w:tcW w:w="3861"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jc w:val="center"/>
              <w:rPr>
                <w:b/>
                <w:bCs/>
                <w:sz w:val="24"/>
                <w:szCs w:val="24"/>
              </w:rPr>
            </w:pPr>
            <w:r w:rsidRPr="00D20894">
              <w:rPr>
                <w:b/>
                <w:bCs/>
                <w:sz w:val="24"/>
                <w:szCs w:val="24"/>
              </w:rPr>
              <w:t>Наименование организации</w:t>
            </w:r>
          </w:p>
        </w:tc>
        <w:tc>
          <w:tcPr>
            <w:tcW w:w="5292"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jc w:val="center"/>
              <w:rPr>
                <w:b/>
                <w:bCs/>
                <w:sz w:val="24"/>
                <w:szCs w:val="24"/>
              </w:rPr>
            </w:pPr>
            <w:r w:rsidRPr="00D20894">
              <w:rPr>
                <w:b/>
                <w:bCs/>
                <w:color w:val="000000"/>
                <w:sz w:val="24"/>
                <w:szCs w:val="24"/>
              </w:rPr>
              <w:t>Адрес</w:t>
            </w:r>
          </w:p>
        </w:tc>
      </w:tr>
      <w:tr w:rsidR="00D20894" w:rsidRPr="00D20894" w:rsidTr="00A65457">
        <w:tc>
          <w:tcPr>
            <w:tcW w:w="675"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jc w:val="center"/>
              <w:rPr>
                <w:sz w:val="24"/>
                <w:szCs w:val="24"/>
              </w:rPr>
            </w:pPr>
            <w:r w:rsidRPr="00D20894">
              <w:rPr>
                <w:sz w:val="24"/>
                <w:szCs w:val="24"/>
              </w:rPr>
              <w:t>1.</w:t>
            </w:r>
          </w:p>
        </w:tc>
        <w:tc>
          <w:tcPr>
            <w:tcW w:w="3861" w:type="dxa"/>
            <w:tcBorders>
              <w:top w:val="single" w:sz="4" w:space="0" w:color="auto"/>
              <w:left w:val="single" w:sz="4" w:space="0" w:color="auto"/>
              <w:bottom w:val="single" w:sz="4" w:space="0" w:color="auto"/>
              <w:right w:val="single" w:sz="4" w:space="0" w:color="auto"/>
            </w:tcBorders>
            <w:vAlign w:val="center"/>
          </w:tcPr>
          <w:p w:rsidR="00D20894" w:rsidRDefault="00D20894" w:rsidP="00A65457">
            <w:pPr>
              <w:tabs>
                <w:tab w:val="center" w:pos="4677"/>
                <w:tab w:val="right" w:pos="9355"/>
              </w:tabs>
              <w:rPr>
                <w:sz w:val="24"/>
                <w:szCs w:val="24"/>
              </w:rPr>
            </w:pPr>
            <w:r w:rsidRPr="00D20894">
              <w:rPr>
                <w:sz w:val="24"/>
                <w:szCs w:val="24"/>
              </w:rPr>
              <w:t>ООО «Комплект Сервис»</w:t>
            </w:r>
          </w:p>
          <w:p w:rsidR="008D2851" w:rsidRPr="00D20894" w:rsidRDefault="008D2851" w:rsidP="00A65457">
            <w:pPr>
              <w:tabs>
                <w:tab w:val="center" w:pos="4677"/>
                <w:tab w:val="right" w:pos="9355"/>
              </w:tabs>
              <w:rPr>
                <w:sz w:val="24"/>
                <w:szCs w:val="24"/>
              </w:rPr>
            </w:pPr>
          </w:p>
        </w:tc>
        <w:tc>
          <w:tcPr>
            <w:tcW w:w="5292"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rPr>
                <w:sz w:val="24"/>
                <w:szCs w:val="24"/>
              </w:rPr>
            </w:pPr>
            <w:r w:rsidRPr="00D20894">
              <w:rPr>
                <w:sz w:val="24"/>
                <w:szCs w:val="24"/>
              </w:rPr>
              <w:t>г. Москва, ул.Угрешская, д.14, стр.1</w:t>
            </w:r>
          </w:p>
        </w:tc>
      </w:tr>
      <w:tr w:rsidR="00D20894" w:rsidRPr="00D20894" w:rsidTr="00A65457">
        <w:tc>
          <w:tcPr>
            <w:tcW w:w="675"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jc w:val="center"/>
              <w:rPr>
                <w:sz w:val="24"/>
                <w:szCs w:val="24"/>
              </w:rPr>
            </w:pPr>
            <w:r w:rsidRPr="00D20894">
              <w:rPr>
                <w:sz w:val="24"/>
                <w:szCs w:val="24"/>
              </w:rPr>
              <w:t>2.</w:t>
            </w:r>
          </w:p>
        </w:tc>
        <w:tc>
          <w:tcPr>
            <w:tcW w:w="3861"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rPr>
                <w:sz w:val="24"/>
                <w:szCs w:val="24"/>
              </w:rPr>
            </w:pPr>
            <w:r w:rsidRPr="00D20894">
              <w:rPr>
                <w:sz w:val="24"/>
                <w:szCs w:val="24"/>
              </w:rPr>
              <w:t>ООО «А.С. Гард тим»</w:t>
            </w:r>
          </w:p>
        </w:tc>
        <w:tc>
          <w:tcPr>
            <w:tcW w:w="5292"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rPr>
                <w:sz w:val="24"/>
                <w:szCs w:val="24"/>
              </w:rPr>
            </w:pPr>
            <w:r w:rsidRPr="00D20894">
              <w:rPr>
                <w:sz w:val="24"/>
                <w:szCs w:val="24"/>
              </w:rPr>
              <w:t>г. Москва, старый Петровско-Разумовский проезд, д.10</w:t>
            </w:r>
          </w:p>
        </w:tc>
      </w:tr>
      <w:tr w:rsidR="00D20894" w:rsidRPr="00D20894" w:rsidTr="00A65457">
        <w:tc>
          <w:tcPr>
            <w:tcW w:w="675"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jc w:val="center"/>
              <w:rPr>
                <w:sz w:val="24"/>
                <w:szCs w:val="24"/>
              </w:rPr>
            </w:pPr>
            <w:r w:rsidRPr="00D20894">
              <w:rPr>
                <w:sz w:val="24"/>
                <w:szCs w:val="24"/>
              </w:rPr>
              <w:t>3.</w:t>
            </w:r>
          </w:p>
        </w:tc>
        <w:tc>
          <w:tcPr>
            <w:tcW w:w="3861"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center" w:pos="4677"/>
                <w:tab w:val="right" w:pos="9355"/>
              </w:tabs>
              <w:rPr>
                <w:sz w:val="24"/>
                <w:szCs w:val="24"/>
              </w:rPr>
            </w:pPr>
            <w:r w:rsidRPr="00D20894">
              <w:rPr>
                <w:sz w:val="24"/>
                <w:szCs w:val="24"/>
              </w:rPr>
              <w:t>ООО «Технокосмос»</w:t>
            </w:r>
          </w:p>
        </w:tc>
        <w:tc>
          <w:tcPr>
            <w:tcW w:w="5292"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rPr>
                <w:sz w:val="24"/>
                <w:szCs w:val="24"/>
              </w:rPr>
            </w:pPr>
            <w:r w:rsidRPr="00D20894">
              <w:rPr>
                <w:sz w:val="24"/>
                <w:szCs w:val="24"/>
              </w:rPr>
              <w:t>143300, Московская обл., Наро-Фоминский р-н, г. Наро-Фоминск, ул. Калинина, д. 8/1</w:t>
            </w:r>
          </w:p>
          <w:p w:rsidR="00D20894" w:rsidRPr="00D20894" w:rsidRDefault="00D20894" w:rsidP="00A65457">
            <w:pPr>
              <w:tabs>
                <w:tab w:val="center" w:pos="4677"/>
                <w:tab w:val="right" w:pos="9355"/>
              </w:tabs>
              <w:rPr>
                <w:sz w:val="24"/>
                <w:szCs w:val="24"/>
              </w:rPr>
            </w:pPr>
          </w:p>
        </w:tc>
      </w:tr>
    </w:tbl>
    <w:p w:rsidR="00D20894" w:rsidRPr="00D20894" w:rsidRDefault="00D20894" w:rsidP="00D20894">
      <w:pPr>
        <w:ind w:firstLine="851"/>
        <w:rPr>
          <w:sz w:val="24"/>
          <w:szCs w:val="24"/>
        </w:rPr>
      </w:pPr>
    </w:p>
    <w:p w:rsidR="00D20894" w:rsidRPr="00D20894" w:rsidRDefault="00D20894" w:rsidP="00D20894">
      <w:pPr>
        <w:ind w:firstLine="851"/>
        <w:rPr>
          <w:sz w:val="24"/>
          <w:szCs w:val="24"/>
        </w:rPr>
      </w:pPr>
      <w:r w:rsidRPr="00D20894">
        <w:rPr>
          <w:sz w:val="24"/>
          <w:szCs w:val="24"/>
        </w:rPr>
        <w:t>Результаты проведенного анализа рынка:</w:t>
      </w:r>
    </w:p>
    <w:p w:rsidR="00D20894" w:rsidRPr="00D20894" w:rsidRDefault="00D20894" w:rsidP="00D20894">
      <w:pPr>
        <w:ind w:firstLine="851"/>
        <w:rPr>
          <w:sz w:val="24"/>
          <w:szCs w:val="24"/>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68"/>
        <w:gridCol w:w="1701"/>
        <w:gridCol w:w="1719"/>
        <w:gridCol w:w="2102"/>
        <w:gridCol w:w="1493"/>
      </w:tblGrid>
      <w:tr w:rsidR="00D20894" w:rsidRPr="00D20894" w:rsidTr="00A65457">
        <w:trPr>
          <w:trHeight w:val="43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r w:rsidRPr="00D20894">
              <w:rPr>
                <w:b/>
                <w:bCs/>
                <w:sz w:val="24"/>
                <w:szCs w:val="24"/>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r w:rsidRPr="00D20894">
              <w:rPr>
                <w:b/>
                <w:bCs/>
                <w:sz w:val="24"/>
                <w:szCs w:val="24"/>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r w:rsidRPr="00D20894">
              <w:rPr>
                <w:b/>
                <w:bCs/>
                <w:sz w:val="24"/>
                <w:szCs w:val="24"/>
              </w:rPr>
              <w:t>Количество товара</w:t>
            </w:r>
          </w:p>
        </w:tc>
        <w:tc>
          <w:tcPr>
            <w:tcW w:w="5314" w:type="dxa"/>
            <w:gridSpan w:val="3"/>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r w:rsidRPr="00D20894">
              <w:rPr>
                <w:b/>
                <w:bCs/>
                <w:sz w:val="24"/>
                <w:szCs w:val="24"/>
              </w:rPr>
              <w:t>Цена товара (руб.)</w:t>
            </w:r>
          </w:p>
        </w:tc>
      </w:tr>
      <w:tr w:rsidR="00D20894" w:rsidRPr="00D20894" w:rsidTr="00A65457">
        <w:trPr>
          <w:trHeight w:val="70"/>
        </w:trPr>
        <w:tc>
          <w:tcPr>
            <w:tcW w:w="540" w:type="dxa"/>
            <w:vMerge/>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p>
        </w:tc>
        <w:tc>
          <w:tcPr>
            <w:tcW w:w="1719"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r w:rsidRPr="00D20894">
              <w:rPr>
                <w:sz w:val="24"/>
                <w:szCs w:val="24"/>
              </w:rPr>
              <w:t>ООО «Комплект Сервис»</w:t>
            </w:r>
          </w:p>
        </w:tc>
        <w:tc>
          <w:tcPr>
            <w:tcW w:w="2102"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r w:rsidRPr="00D20894">
              <w:rPr>
                <w:sz w:val="24"/>
                <w:szCs w:val="24"/>
              </w:rPr>
              <w:t>ООО «А.С. Гард тим»</w:t>
            </w:r>
          </w:p>
        </w:tc>
        <w:tc>
          <w:tcPr>
            <w:tcW w:w="1493"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b/>
                <w:bCs/>
                <w:sz w:val="24"/>
                <w:szCs w:val="24"/>
              </w:rPr>
            </w:pPr>
            <w:r w:rsidRPr="00D20894">
              <w:rPr>
                <w:sz w:val="24"/>
                <w:szCs w:val="24"/>
              </w:rPr>
              <w:t>ООО«Технокосмос»</w:t>
            </w:r>
          </w:p>
        </w:tc>
      </w:tr>
      <w:tr w:rsidR="00D20894" w:rsidRPr="00D20894" w:rsidTr="00A65457">
        <w:trPr>
          <w:trHeight w:val="337"/>
        </w:trPr>
        <w:tc>
          <w:tcPr>
            <w:tcW w:w="540"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sz w:val="24"/>
                <w:szCs w:val="24"/>
              </w:rPr>
            </w:pPr>
            <w:r w:rsidRPr="00D20894">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tabs>
                <w:tab w:val="left" w:pos="175"/>
              </w:tabs>
              <w:rPr>
                <w:sz w:val="24"/>
                <w:szCs w:val="24"/>
              </w:rPr>
            </w:pPr>
            <w:r w:rsidRPr="00D20894">
              <w:rPr>
                <w:sz w:val="24"/>
                <w:szCs w:val="24"/>
              </w:rPr>
              <w:t>Расходные материалы</w:t>
            </w:r>
          </w:p>
        </w:tc>
        <w:tc>
          <w:tcPr>
            <w:tcW w:w="1701"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D20894">
            <w:pPr>
              <w:tabs>
                <w:tab w:val="left" w:pos="175"/>
              </w:tabs>
              <w:jc w:val="center"/>
              <w:rPr>
                <w:sz w:val="24"/>
                <w:szCs w:val="24"/>
              </w:rPr>
            </w:pPr>
            <w:r w:rsidRPr="00D20894">
              <w:rPr>
                <w:sz w:val="24"/>
                <w:szCs w:val="24"/>
              </w:rPr>
              <w:t xml:space="preserve">В соответствии с </w:t>
            </w:r>
            <w:r>
              <w:rPr>
                <w:sz w:val="24"/>
                <w:szCs w:val="24"/>
              </w:rPr>
              <w:t>договором</w:t>
            </w:r>
          </w:p>
        </w:tc>
        <w:tc>
          <w:tcPr>
            <w:tcW w:w="1719"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rPr>
                <w:sz w:val="24"/>
                <w:szCs w:val="24"/>
              </w:rPr>
            </w:pPr>
            <w:r w:rsidRPr="00D20894">
              <w:rPr>
                <w:sz w:val="24"/>
                <w:szCs w:val="24"/>
              </w:rPr>
              <w:t>1</w:t>
            </w:r>
            <w:r w:rsidR="008D2851">
              <w:rPr>
                <w:sz w:val="24"/>
                <w:szCs w:val="24"/>
              </w:rPr>
              <w:t xml:space="preserve"> </w:t>
            </w:r>
            <w:r w:rsidRPr="00D20894">
              <w:rPr>
                <w:sz w:val="24"/>
                <w:szCs w:val="24"/>
              </w:rPr>
              <w:t>407</w:t>
            </w:r>
            <w:r w:rsidR="008D2851">
              <w:rPr>
                <w:sz w:val="24"/>
                <w:szCs w:val="24"/>
              </w:rPr>
              <w:t xml:space="preserve"> </w:t>
            </w:r>
            <w:r w:rsidRPr="00D20894">
              <w:rPr>
                <w:sz w:val="24"/>
                <w:szCs w:val="24"/>
              </w:rPr>
              <w:t>852,01</w:t>
            </w:r>
          </w:p>
        </w:tc>
        <w:tc>
          <w:tcPr>
            <w:tcW w:w="2102"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sz w:val="24"/>
                <w:szCs w:val="24"/>
              </w:rPr>
            </w:pPr>
            <w:r w:rsidRPr="00D20894">
              <w:rPr>
                <w:sz w:val="24"/>
                <w:szCs w:val="24"/>
              </w:rPr>
              <w:t>1</w:t>
            </w:r>
            <w:r w:rsidR="008D2851">
              <w:rPr>
                <w:sz w:val="24"/>
                <w:szCs w:val="24"/>
              </w:rPr>
              <w:t xml:space="preserve"> </w:t>
            </w:r>
            <w:r w:rsidRPr="00D20894">
              <w:rPr>
                <w:sz w:val="24"/>
                <w:szCs w:val="24"/>
              </w:rPr>
              <w:t>460</w:t>
            </w:r>
            <w:r w:rsidR="008D2851">
              <w:rPr>
                <w:sz w:val="24"/>
                <w:szCs w:val="24"/>
              </w:rPr>
              <w:t xml:space="preserve"> </w:t>
            </w:r>
            <w:r w:rsidRPr="00D20894">
              <w:rPr>
                <w:sz w:val="24"/>
                <w:szCs w:val="24"/>
              </w:rPr>
              <w:t>261,78</w:t>
            </w:r>
          </w:p>
        </w:tc>
        <w:tc>
          <w:tcPr>
            <w:tcW w:w="1493" w:type="dxa"/>
            <w:tcBorders>
              <w:top w:val="single" w:sz="4" w:space="0" w:color="auto"/>
              <w:left w:val="single" w:sz="4" w:space="0" w:color="auto"/>
              <w:bottom w:val="single" w:sz="4" w:space="0" w:color="auto"/>
              <w:right w:val="single" w:sz="4" w:space="0" w:color="auto"/>
            </w:tcBorders>
            <w:vAlign w:val="center"/>
          </w:tcPr>
          <w:p w:rsidR="00D20894" w:rsidRPr="00D20894" w:rsidRDefault="00D20894" w:rsidP="00A65457">
            <w:pPr>
              <w:jc w:val="center"/>
              <w:rPr>
                <w:sz w:val="24"/>
                <w:szCs w:val="24"/>
              </w:rPr>
            </w:pPr>
            <w:r w:rsidRPr="00D20894">
              <w:rPr>
                <w:sz w:val="24"/>
                <w:szCs w:val="24"/>
              </w:rPr>
              <w:t>1</w:t>
            </w:r>
            <w:r w:rsidR="008D2851">
              <w:rPr>
                <w:sz w:val="24"/>
                <w:szCs w:val="24"/>
              </w:rPr>
              <w:t xml:space="preserve"> </w:t>
            </w:r>
            <w:r w:rsidRPr="00D20894">
              <w:rPr>
                <w:sz w:val="24"/>
                <w:szCs w:val="24"/>
              </w:rPr>
              <w:t>493</w:t>
            </w:r>
            <w:r w:rsidR="008D2851">
              <w:rPr>
                <w:sz w:val="24"/>
                <w:szCs w:val="24"/>
              </w:rPr>
              <w:t xml:space="preserve"> </w:t>
            </w:r>
            <w:r w:rsidRPr="00D20894">
              <w:rPr>
                <w:sz w:val="24"/>
                <w:szCs w:val="24"/>
              </w:rPr>
              <w:t>847,80</w:t>
            </w:r>
          </w:p>
        </w:tc>
      </w:tr>
    </w:tbl>
    <w:p w:rsidR="00D20894" w:rsidRPr="00D20894" w:rsidRDefault="00D20894" w:rsidP="00D20894">
      <w:pPr>
        <w:ind w:firstLine="851"/>
        <w:rPr>
          <w:sz w:val="24"/>
          <w:szCs w:val="24"/>
        </w:rPr>
      </w:pPr>
    </w:p>
    <w:p w:rsidR="00D20894" w:rsidRPr="00D20894" w:rsidRDefault="00D20894" w:rsidP="00D20894">
      <w:pPr>
        <w:ind w:firstLine="851"/>
        <w:jc w:val="both"/>
        <w:rPr>
          <w:sz w:val="24"/>
          <w:szCs w:val="24"/>
        </w:rPr>
      </w:pPr>
      <w:r w:rsidRPr="00D20894">
        <w:rPr>
          <w:sz w:val="24"/>
          <w:szCs w:val="24"/>
        </w:rPr>
        <w:t xml:space="preserve">Результат проведенного исследования показал, что по состоянию на </w:t>
      </w:r>
      <w:r w:rsidR="008D2851">
        <w:rPr>
          <w:sz w:val="24"/>
          <w:szCs w:val="24"/>
        </w:rPr>
        <w:t>сентябрь 2</w:t>
      </w:r>
      <w:r w:rsidRPr="00D20894">
        <w:rPr>
          <w:sz w:val="24"/>
          <w:szCs w:val="24"/>
        </w:rPr>
        <w:t xml:space="preserve">012 года средняя цена закупаемых товаров составляет </w:t>
      </w:r>
      <w:r w:rsidRPr="008D2851">
        <w:rPr>
          <w:b/>
          <w:sz w:val="24"/>
          <w:szCs w:val="24"/>
        </w:rPr>
        <w:t>1 453 987,20 (Один миллион четыреста пятьдесят три тысячи девятьсот восемьдесят семь рублей двадцать копеек)</w:t>
      </w:r>
      <w:r w:rsidRPr="00D20894">
        <w:rPr>
          <w:sz w:val="24"/>
          <w:szCs w:val="24"/>
        </w:rPr>
        <w:t xml:space="preserve"> с учетом всех необходимых затрат, в том числе НДС.</w:t>
      </w:r>
    </w:p>
    <w:p w:rsidR="00D20894" w:rsidRPr="00D20894" w:rsidRDefault="00D20894" w:rsidP="00D20894">
      <w:pPr>
        <w:ind w:firstLine="851"/>
        <w:jc w:val="both"/>
        <w:rPr>
          <w:b/>
          <w:bCs/>
          <w:sz w:val="24"/>
          <w:szCs w:val="24"/>
        </w:rPr>
      </w:pPr>
      <w:r w:rsidRPr="00D20894">
        <w:rPr>
          <w:sz w:val="24"/>
          <w:szCs w:val="24"/>
        </w:rPr>
        <w:t xml:space="preserve">С учетом проведенного маркетингового анализа рынка </w:t>
      </w:r>
      <w:r w:rsidRPr="00D20894">
        <w:rPr>
          <w:b/>
          <w:bCs/>
          <w:sz w:val="24"/>
          <w:szCs w:val="24"/>
        </w:rPr>
        <w:t xml:space="preserve">начальная (максимальная) цена </w:t>
      </w:r>
      <w:r w:rsidR="008D2851">
        <w:rPr>
          <w:b/>
          <w:bCs/>
          <w:sz w:val="24"/>
          <w:szCs w:val="24"/>
        </w:rPr>
        <w:t>договора</w:t>
      </w:r>
      <w:r w:rsidRPr="00D20894">
        <w:rPr>
          <w:b/>
          <w:bCs/>
          <w:sz w:val="24"/>
          <w:szCs w:val="24"/>
        </w:rPr>
        <w:t xml:space="preserve"> составит: </w:t>
      </w:r>
    </w:p>
    <w:p w:rsidR="00D20894" w:rsidRPr="00D20894" w:rsidRDefault="00D20894" w:rsidP="00D20894">
      <w:pPr>
        <w:ind w:firstLine="851"/>
        <w:jc w:val="both"/>
        <w:rPr>
          <w:sz w:val="24"/>
          <w:szCs w:val="24"/>
        </w:rPr>
      </w:pPr>
      <w:r w:rsidRPr="00D20894">
        <w:rPr>
          <w:b/>
          <w:bCs/>
          <w:sz w:val="24"/>
          <w:szCs w:val="24"/>
        </w:rPr>
        <w:t> </w:t>
      </w:r>
      <w:r w:rsidRPr="00D20894">
        <w:rPr>
          <w:b/>
          <w:sz w:val="24"/>
          <w:szCs w:val="24"/>
        </w:rPr>
        <w:t xml:space="preserve">1 453 987,20 (Один миллион четыреста пятьдесят три тысячи девятьсот восемьдесят семь рублей, двадцать копеек) </w:t>
      </w:r>
      <w:r w:rsidRPr="00D20894">
        <w:rPr>
          <w:sz w:val="24"/>
          <w:szCs w:val="24"/>
        </w:rPr>
        <w:t>с учетом всех необходимых затрат, в том числе НДС.</w:t>
      </w:r>
    </w:p>
    <w:p w:rsidR="00D20894" w:rsidRPr="00256A6A" w:rsidRDefault="00D20894" w:rsidP="00D20894">
      <w:pPr>
        <w:ind w:firstLine="851"/>
        <w:jc w:val="both"/>
      </w:pPr>
    </w:p>
    <w:p w:rsidR="00D20894" w:rsidRDefault="00D20894" w:rsidP="00D20894">
      <w:pPr>
        <w:jc w:val="both"/>
      </w:pPr>
    </w:p>
    <w:p w:rsidR="00A44055" w:rsidRPr="00A44055" w:rsidRDefault="00A44055" w:rsidP="00A44055">
      <w:pPr>
        <w:ind w:firstLine="851"/>
        <w:jc w:val="both"/>
        <w:rPr>
          <w:sz w:val="24"/>
          <w:szCs w:val="24"/>
        </w:rPr>
      </w:pPr>
    </w:p>
    <w:p w:rsidR="00A44055" w:rsidRDefault="00A44055" w:rsidP="00A44055">
      <w:pPr>
        <w:jc w:val="both"/>
      </w:pPr>
    </w:p>
    <w:p w:rsidR="00A44055" w:rsidRDefault="00A44055" w:rsidP="00A44055">
      <w:pPr>
        <w:pStyle w:val="ConsPlusNormal"/>
        <w:ind w:firstLine="0"/>
        <w:jc w:val="center"/>
        <w:rPr>
          <w:rFonts w:ascii="Times New Roman" w:hAnsi="Times New Roman"/>
          <w:b/>
          <w:bCs/>
          <w:sz w:val="24"/>
          <w:szCs w:val="24"/>
        </w:rPr>
      </w:pPr>
    </w:p>
    <w:p w:rsidR="00F913A9" w:rsidRPr="006175D5" w:rsidRDefault="00F913A9" w:rsidP="00F913A9">
      <w:pPr>
        <w:jc w:val="center"/>
        <w:rPr>
          <w:b/>
          <w:bCs/>
          <w:sz w:val="24"/>
          <w:szCs w:val="24"/>
        </w:rPr>
      </w:pPr>
    </w:p>
    <w:sectPr w:rsidR="00F913A9" w:rsidRPr="006175D5" w:rsidSect="007C5722">
      <w:footerReference w:type="default" r:id="rId10"/>
      <w:pgSz w:w="11906" w:h="16838"/>
      <w:pgMar w:top="113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94" w:rsidRDefault="00E41D94" w:rsidP="00F74171">
      <w:r>
        <w:separator/>
      </w:r>
    </w:p>
  </w:endnote>
  <w:endnote w:type="continuationSeparator" w:id="0">
    <w:p w:rsidR="00E41D94" w:rsidRDefault="00E41D94" w:rsidP="00F74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6172"/>
      <w:docPartObj>
        <w:docPartGallery w:val="Page Numbers (Bottom of Page)"/>
        <w:docPartUnique/>
      </w:docPartObj>
    </w:sdtPr>
    <w:sdtContent>
      <w:p w:rsidR="008D0681" w:rsidRDefault="003A6994">
        <w:pPr>
          <w:pStyle w:val="ae"/>
          <w:jc w:val="center"/>
        </w:pPr>
        <w:fldSimple w:instr=" PAGE   \* MERGEFORMAT ">
          <w:r w:rsidR="001E020E">
            <w:rPr>
              <w:noProof/>
            </w:rPr>
            <w:t>5</w:t>
          </w:r>
        </w:fldSimple>
      </w:p>
    </w:sdtContent>
  </w:sdt>
  <w:p w:rsidR="008D0681" w:rsidRDefault="008D068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94" w:rsidRDefault="00E41D94" w:rsidP="00F74171">
      <w:r>
        <w:separator/>
      </w:r>
    </w:p>
  </w:footnote>
  <w:footnote w:type="continuationSeparator" w:id="0">
    <w:p w:rsidR="00E41D94" w:rsidRDefault="00E41D94" w:rsidP="00F74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Times New Roman" w:hAnsi="Times New Roman" w:cs="Times New Roman"/>
        <w:b/>
        <w:i w:val="0"/>
        <w:sz w:val="22"/>
        <w:szCs w:val="22"/>
      </w:rPr>
    </w:lvl>
    <w:lvl w:ilvl="1">
      <w:start w:val="1"/>
      <w:numFmt w:val="decimal"/>
      <w:lvlText w:val="%1.%2."/>
      <w:lvlJc w:val="left"/>
      <w:pPr>
        <w:tabs>
          <w:tab w:val="num" w:pos="720"/>
        </w:tabs>
        <w:ind w:left="720" w:hanging="720"/>
      </w:pPr>
      <w:rPr>
        <w:rFonts w:ascii="Times New Roman" w:hAnsi="Times New Roman" w:cs="Times New Roman"/>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b w:val="0"/>
        <w:i w:val="0"/>
        <w:color w:val="auto"/>
        <w:sz w:val="22"/>
        <w:szCs w:val="22"/>
      </w:rPr>
    </w:lvl>
    <w:lvl w:ilvl="3">
      <w:start w:val="1"/>
      <w:numFmt w:val="decimal"/>
      <w:lvlText w:val="%1.%2.%3.%4."/>
      <w:lvlJc w:val="left"/>
      <w:pPr>
        <w:tabs>
          <w:tab w:val="num" w:pos="1080"/>
        </w:tabs>
        <w:ind w:left="1080" w:hanging="1080"/>
      </w:pPr>
      <w:rPr>
        <w:rFonts w:ascii="Times New Roman" w:hAnsi="Times New Roman" w:cs="Times New Roman"/>
        <w:b/>
        <w:i w:val="0"/>
        <w:sz w:val="22"/>
        <w:szCs w:val="22"/>
      </w:rPr>
    </w:lvl>
    <w:lvl w:ilvl="4">
      <w:start w:val="1"/>
      <w:numFmt w:val="decimal"/>
      <w:lvlText w:val="%1.%2.%3.%4.%5."/>
      <w:lvlJc w:val="left"/>
      <w:pPr>
        <w:tabs>
          <w:tab w:val="num" w:pos="1080"/>
        </w:tabs>
        <w:ind w:left="1080" w:hanging="1080"/>
      </w:pPr>
      <w:rPr>
        <w:rFonts w:ascii="Times New Roman" w:hAnsi="Times New Roman" w:cs="Times New Roman"/>
        <w:b/>
        <w:i w:val="0"/>
        <w:sz w:val="22"/>
        <w:szCs w:val="22"/>
      </w:rPr>
    </w:lvl>
    <w:lvl w:ilvl="5">
      <w:start w:val="1"/>
      <w:numFmt w:val="decimal"/>
      <w:lvlText w:val="%1.%2.%3.%4.%5.%6."/>
      <w:lvlJc w:val="left"/>
      <w:pPr>
        <w:tabs>
          <w:tab w:val="num" w:pos="1440"/>
        </w:tabs>
        <w:ind w:left="1440" w:hanging="1440"/>
      </w:pPr>
      <w:rPr>
        <w:rFonts w:ascii="Times New Roman" w:hAnsi="Times New Roman" w:cs="Times New Roman"/>
        <w:b/>
        <w:i w:val="0"/>
        <w:sz w:val="22"/>
        <w:szCs w:val="22"/>
      </w:rPr>
    </w:lvl>
    <w:lvl w:ilvl="6">
      <w:start w:val="1"/>
      <w:numFmt w:val="decimal"/>
      <w:lvlText w:val="%1.%2.%3.%4.%5.%6.%7."/>
      <w:lvlJc w:val="left"/>
      <w:pPr>
        <w:tabs>
          <w:tab w:val="num" w:pos="1440"/>
        </w:tabs>
        <w:ind w:left="1440" w:hanging="1440"/>
      </w:pPr>
      <w:rPr>
        <w:rFonts w:ascii="Times New Roman" w:hAnsi="Times New Roman" w:cs="Times New Roman"/>
        <w:b/>
        <w:i w:val="0"/>
        <w:sz w:val="22"/>
        <w:szCs w:val="22"/>
      </w:rPr>
    </w:lvl>
    <w:lvl w:ilvl="7">
      <w:start w:val="1"/>
      <w:numFmt w:val="decimal"/>
      <w:lvlText w:val="%1.%2.%3.%4.%5.%6.%7.%8."/>
      <w:lvlJc w:val="left"/>
      <w:pPr>
        <w:tabs>
          <w:tab w:val="num" w:pos="1800"/>
        </w:tabs>
        <w:ind w:left="1800" w:hanging="1800"/>
      </w:pPr>
      <w:rPr>
        <w:rFonts w:ascii="Times New Roman" w:hAnsi="Times New Roman" w:cs="Times New Roman"/>
        <w:b/>
        <w:i w:val="0"/>
        <w:sz w:val="22"/>
        <w:szCs w:val="22"/>
      </w:rPr>
    </w:lvl>
    <w:lvl w:ilvl="8">
      <w:start w:val="1"/>
      <w:numFmt w:val="decimal"/>
      <w:lvlText w:val="%1.%2.%3.%4.%5.%6.%7.%8.%9."/>
      <w:lvlJc w:val="left"/>
      <w:pPr>
        <w:tabs>
          <w:tab w:val="num" w:pos="2160"/>
        </w:tabs>
        <w:ind w:left="2160" w:hanging="2160"/>
      </w:pPr>
      <w:rPr>
        <w:rFonts w:ascii="Times New Roman" w:hAnsi="Times New Roman" w:cs="Times New Roman"/>
        <w:b/>
        <w:i w:val="0"/>
        <w:sz w:val="22"/>
        <w:szCs w:val="22"/>
      </w:rPr>
    </w:lvl>
  </w:abstractNum>
  <w:abstractNum w:abstractNumId="1">
    <w:nsid w:val="08AD7873"/>
    <w:multiLevelType w:val="hybridMultilevel"/>
    <w:tmpl w:val="560A4B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35079"/>
    <w:multiLevelType w:val="hybridMultilevel"/>
    <w:tmpl w:val="E95E5994"/>
    <w:lvl w:ilvl="0" w:tplc="CF1E6E2C">
      <w:start w:val="1"/>
      <w:numFmt w:val="decimal"/>
      <w:isLgl/>
      <w:lvlText w:val="2.%1."/>
      <w:lvlJc w:val="left"/>
      <w:pPr>
        <w:tabs>
          <w:tab w:val="num" w:pos="5378"/>
        </w:tabs>
        <w:ind w:left="537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1300C"/>
    <w:multiLevelType w:val="hybridMultilevel"/>
    <w:tmpl w:val="D9868EA0"/>
    <w:lvl w:ilvl="0" w:tplc="2E8E6AE0">
      <w:start w:val="1"/>
      <w:numFmt w:val="decimal"/>
      <w:lvlText w:val="%1."/>
      <w:lvlJc w:val="left"/>
      <w:pPr>
        <w:tabs>
          <w:tab w:val="num" w:pos="720"/>
        </w:tabs>
        <w:ind w:left="720" w:hanging="360"/>
      </w:pPr>
      <w:rPr>
        <w:rFonts w:hint="default"/>
      </w:rPr>
    </w:lvl>
    <w:lvl w:ilvl="1" w:tplc="6A746BF2">
      <w:numFmt w:val="none"/>
      <w:lvlText w:val=""/>
      <w:lvlJc w:val="left"/>
      <w:pPr>
        <w:tabs>
          <w:tab w:val="num" w:pos="360"/>
        </w:tabs>
      </w:pPr>
    </w:lvl>
    <w:lvl w:ilvl="2" w:tplc="AD4AA342">
      <w:numFmt w:val="none"/>
      <w:lvlText w:val=""/>
      <w:lvlJc w:val="left"/>
      <w:pPr>
        <w:tabs>
          <w:tab w:val="num" w:pos="360"/>
        </w:tabs>
      </w:pPr>
    </w:lvl>
    <w:lvl w:ilvl="3" w:tplc="9C82937E">
      <w:numFmt w:val="none"/>
      <w:lvlText w:val=""/>
      <w:lvlJc w:val="left"/>
      <w:pPr>
        <w:tabs>
          <w:tab w:val="num" w:pos="360"/>
        </w:tabs>
      </w:pPr>
    </w:lvl>
    <w:lvl w:ilvl="4" w:tplc="D7D46F32">
      <w:numFmt w:val="none"/>
      <w:lvlText w:val=""/>
      <w:lvlJc w:val="left"/>
      <w:pPr>
        <w:tabs>
          <w:tab w:val="num" w:pos="360"/>
        </w:tabs>
      </w:pPr>
    </w:lvl>
    <w:lvl w:ilvl="5" w:tplc="74AEB860">
      <w:numFmt w:val="none"/>
      <w:lvlText w:val=""/>
      <w:lvlJc w:val="left"/>
      <w:pPr>
        <w:tabs>
          <w:tab w:val="num" w:pos="360"/>
        </w:tabs>
      </w:pPr>
    </w:lvl>
    <w:lvl w:ilvl="6" w:tplc="B2F01BA4">
      <w:numFmt w:val="none"/>
      <w:lvlText w:val=""/>
      <w:lvlJc w:val="left"/>
      <w:pPr>
        <w:tabs>
          <w:tab w:val="num" w:pos="360"/>
        </w:tabs>
      </w:pPr>
    </w:lvl>
    <w:lvl w:ilvl="7" w:tplc="D1F670F2">
      <w:numFmt w:val="none"/>
      <w:lvlText w:val=""/>
      <w:lvlJc w:val="left"/>
      <w:pPr>
        <w:tabs>
          <w:tab w:val="num" w:pos="360"/>
        </w:tabs>
      </w:pPr>
    </w:lvl>
    <w:lvl w:ilvl="8" w:tplc="7D3E4686">
      <w:numFmt w:val="none"/>
      <w:lvlText w:val=""/>
      <w:lvlJc w:val="left"/>
      <w:pPr>
        <w:tabs>
          <w:tab w:val="num" w:pos="360"/>
        </w:tabs>
      </w:pPr>
    </w:lvl>
  </w:abstractNum>
  <w:abstractNum w:abstractNumId="4">
    <w:nsid w:val="124D59CE"/>
    <w:multiLevelType w:val="multilevel"/>
    <w:tmpl w:val="3920DC3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53B3F81"/>
    <w:multiLevelType w:val="hybridMultilevel"/>
    <w:tmpl w:val="8730C608"/>
    <w:lvl w:ilvl="0" w:tplc="5156D53E">
      <w:start w:val="3"/>
      <w:numFmt w:val="decimal"/>
      <w:isLgl/>
      <w:lvlText w:val="5.%1."/>
      <w:lvlJc w:val="left"/>
      <w:pPr>
        <w:tabs>
          <w:tab w:val="num" w:pos="1800"/>
        </w:tabs>
        <w:ind w:left="1800" w:hanging="720"/>
      </w:pPr>
      <w:rPr>
        <w:rFonts w:hint="default"/>
      </w:rPr>
    </w:lvl>
    <w:lvl w:ilvl="1" w:tplc="190E76DE">
      <w:start w:val="1"/>
      <w:numFmt w:val="decimal"/>
      <w:isLgl/>
      <w:lvlText w:val="5.3.%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3240FC"/>
    <w:multiLevelType w:val="hybridMultilevel"/>
    <w:tmpl w:val="C08AEEB0"/>
    <w:lvl w:ilvl="0" w:tplc="D65ADC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2033E"/>
    <w:multiLevelType w:val="hybridMultilevel"/>
    <w:tmpl w:val="20B89286"/>
    <w:lvl w:ilvl="0" w:tplc="60702F8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nsid w:val="1B5C40EB"/>
    <w:multiLevelType w:val="hybridMultilevel"/>
    <w:tmpl w:val="C5003EA2"/>
    <w:lvl w:ilvl="0" w:tplc="63CABCE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2623E21"/>
    <w:multiLevelType w:val="multilevel"/>
    <w:tmpl w:val="8C087EC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42A0E91"/>
    <w:multiLevelType w:val="hybridMultilevel"/>
    <w:tmpl w:val="C2B64C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7277B"/>
    <w:multiLevelType w:val="hybridMultilevel"/>
    <w:tmpl w:val="CAE8E5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D32EA"/>
    <w:multiLevelType w:val="hybridMultilevel"/>
    <w:tmpl w:val="A43E7792"/>
    <w:lvl w:ilvl="0" w:tplc="3326AF16">
      <w:start w:val="1"/>
      <w:numFmt w:val="decimal"/>
      <w:isLgl/>
      <w:lvlText w:val="5.%1."/>
      <w:lvlJc w:val="left"/>
      <w:pPr>
        <w:tabs>
          <w:tab w:val="num" w:pos="5040"/>
        </w:tabs>
        <w:ind w:left="5040" w:hanging="720"/>
      </w:pPr>
      <w:rPr>
        <w:rFonts w:hint="default"/>
      </w:rPr>
    </w:lvl>
    <w:lvl w:ilvl="1" w:tplc="92FA27EA">
      <w:start w:val="1"/>
      <w:numFmt w:val="decimal"/>
      <w:isLgl/>
      <w:lvlText w:val="5.1.%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140E08"/>
    <w:multiLevelType w:val="hybridMultilevel"/>
    <w:tmpl w:val="F6746250"/>
    <w:lvl w:ilvl="0" w:tplc="47422638">
      <w:start w:val="2"/>
      <w:numFmt w:val="decimal"/>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7128FA"/>
    <w:multiLevelType w:val="hybridMultilevel"/>
    <w:tmpl w:val="7BBC5B6C"/>
    <w:lvl w:ilvl="0" w:tplc="510CD40C">
      <w:start w:val="1"/>
      <w:numFmt w:val="decimal"/>
      <w:isLgl/>
      <w:lvlText w:val="7.7.%1."/>
      <w:lvlJc w:val="left"/>
      <w:pPr>
        <w:tabs>
          <w:tab w:val="num" w:pos="2880"/>
        </w:tabs>
        <w:ind w:left="28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827F79"/>
    <w:multiLevelType w:val="hybridMultilevel"/>
    <w:tmpl w:val="384C2AF2"/>
    <w:lvl w:ilvl="0" w:tplc="AD62F68A">
      <w:start w:val="1"/>
      <w:numFmt w:val="decimal"/>
      <w:isLgl/>
      <w:lvlText w:val="1.%1."/>
      <w:lvlJc w:val="left"/>
      <w:pPr>
        <w:tabs>
          <w:tab w:val="num" w:pos="5918"/>
        </w:tabs>
        <w:ind w:left="591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332482"/>
    <w:multiLevelType w:val="hybridMultilevel"/>
    <w:tmpl w:val="802CA460"/>
    <w:lvl w:ilvl="0" w:tplc="054230A0">
      <w:start w:val="1"/>
      <w:numFmt w:val="decimal"/>
      <w:isLgl/>
      <w:lvlText w:val="6.%1."/>
      <w:lvlJc w:val="left"/>
      <w:pPr>
        <w:tabs>
          <w:tab w:val="num" w:pos="2340"/>
        </w:tabs>
        <w:ind w:left="23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BE5C46"/>
    <w:multiLevelType w:val="hybridMultilevel"/>
    <w:tmpl w:val="7188CEBA"/>
    <w:lvl w:ilvl="0" w:tplc="49D60D5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71D016E"/>
    <w:multiLevelType w:val="multilevel"/>
    <w:tmpl w:val="06F4FD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CF70BC1"/>
    <w:multiLevelType w:val="multilevel"/>
    <w:tmpl w:val="EE2C9904"/>
    <w:lvl w:ilvl="0">
      <w:start w:val="1"/>
      <w:numFmt w:val="decimal"/>
      <w:pStyle w:val="21"/>
      <w:lvlText w:val="%1."/>
      <w:lvlJc w:val="left"/>
      <w:pPr>
        <w:tabs>
          <w:tab w:val="num" w:pos="432"/>
        </w:tabs>
        <w:ind w:left="432" w:hanging="432"/>
      </w:pPr>
      <w:rPr>
        <w:b/>
      </w:rPr>
    </w:lvl>
    <w:lvl w:ilvl="1">
      <w:start w:val="1"/>
      <w:numFmt w:val="decimal"/>
      <w:pStyle w:val="3"/>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8"/>
  </w:num>
  <w:num w:numId="3">
    <w:abstractNumId w:val="1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5"/>
    </w:lvlOverride>
  </w:num>
  <w:num w:numId="6">
    <w:abstractNumId w:val="0"/>
  </w:num>
  <w:num w:numId="7">
    <w:abstractNumId w:val="7"/>
  </w:num>
  <w:num w:numId="8">
    <w:abstractNumId w:val="2"/>
  </w:num>
  <w:num w:numId="9">
    <w:abstractNumId w:val="6"/>
  </w:num>
  <w:num w:numId="10">
    <w:abstractNumId w:val="1"/>
  </w:num>
  <w:num w:numId="11">
    <w:abstractNumId w:val="10"/>
  </w:num>
  <w:num w:numId="12">
    <w:abstractNumId w:val="4"/>
  </w:num>
  <w:num w:numId="13">
    <w:abstractNumId w:val="15"/>
  </w:num>
  <w:num w:numId="14">
    <w:abstractNumId w:val="16"/>
  </w:num>
  <w:num w:numId="15">
    <w:abstractNumId w:val="13"/>
  </w:num>
  <w:num w:numId="16">
    <w:abstractNumId w:val="5"/>
  </w:num>
  <w:num w:numId="17">
    <w:abstractNumId w:val="12"/>
  </w:num>
  <w:num w:numId="18">
    <w:abstractNumId w:val="9"/>
  </w:num>
  <w:num w:numId="19">
    <w:abstractNumId w:val="14"/>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D14C16"/>
    <w:rsid w:val="000014C9"/>
    <w:rsid w:val="000032B9"/>
    <w:rsid w:val="0000413E"/>
    <w:rsid w:val="00007D51"/>
    <w:rsid w:val="000121F9"/>
    <w:rsid w:val="00012A81"/>
    <w:rsid w:val="0001496D"/>
    <w:rsid w:val="00021917"/>
    <w:rsid w:val="0002524F"/>
    <w:rsid w:val="00027FDE"/>
    <w:rsid w:val="00033CA0"/>
    <w:rsid w:val="00036683"/>
    <w:rsid w:val="000368F4"/>
    <w:rsid w:val="00041112"/>
    <w:rsid w:val="00044A0A"/>
    <w:rsid w:val="0004631E"/>
    <w:rsid w:val="0005100E"/>
    <w:rsid w:val="00051B6F"/>
    <w:rsid w:val="0005360A"/>
    <w:rsid w:val="000542F3"/>
    <w:rsid w:val="0005555E"/>
    <w:rsid w:val="00070ACA"/>
    <w:rsid w:val="00072D8F"/>
    <w:rsid w:val="000740B2"/>
    <w:rsid w:val="00075B7E"/>
    <w:rsid w:val="00075C3B"/>
    <w:rsid w:val="00076410"/>
    <w:rsid w:val="000773EE"/>
    <w:rsid w:val="00080533"/>
    <w:rsid w:val="00084E56"/>
    <w:rsid w:val="000865D3"/>
    <w:rsid w:val="00092525"/>
    <w:rsid w:val="00097E8C"/>
    <w:rsid w:val="000A1223"/>
    <w:rsid w:val="000A6E23"/>
    <w:rsid w:val="000B1A68"/>
    <w:rsid w:val="000B277F"/>
    <w:rsid w:val="000B2F1C"/>
    <w:rsid w:val="000B3018"/>
    <w:rsid w:val="000B7447"/>
    <w:rsid w:val="000C0DB0"/>
    <w:rsid w:val="000C5634"/>
    <w:rsid w:val="000C5D30"/>
    <w:rsid w:val="000C7E22"/>
    <w:rsid w:val="000D2E02"/>
    <w:rsid w:val="000D7065"/>
    <w:rsid w:val="000D77F5"/>
    <w:rsid w:val="000E09F7"/>
    <w:rsid w:val="000F3378"/>
    <w:rsid w:val="000F5679"/>
    <w:rsid w:val="000F6973"/>
    <w:rsid w:val="000F6A48"/>
    <w:rsid w:val="00101F65"/>
    <w:rsid w:val="0010485D"/>
    <w:rsid w:val="0010691D"/>
    <w:rsid w:val="00110C35"/>
    <w:rsid w:val="00115494"/>
    <w:rsid w:val="001240E8"/>
    <w:rsid w:val="001258A6"/>
    <w:rsid w:val="0012656B"/>
    <w:rsid w:val="00126EE8"/>
    <w:rsid w:val="00130D25"/>
    <w:rsid w:val="001357AF"/>
    <w:rsid w:val="00135F1C"/>
    <w:rsid w:val="00137F78"/>
    <w:rsid w:val="00156081"/>
    <w:rsid w:val="00166D1E"/>
    <w:rsid w:val="001677A1"/>
    <w:rsid w:val="00170128"/>
    <w:rsid w:val="00176EEC"/>
    <w:rsid w:val="00180366"/>
    <w:rsid w:val="0018054D"/>
    <w:rsid w:val="0018161E"/>
    <w:rsid w:val="00186AB2"/>
    <w:rsid w:val="00190718"/>
    <w:rsid w:val="00191163"/>
    <w:rsid w:val="00192200"/>
    <w:rsid w:val="0019266B"/>
    <w:rsid w:val="001932B5"/>
    <w:rsid w:val="00196CBC"/>
    <w:rsid w:val="001A2F59"/>
    <w:rsid w:val="001A3AD7"/>
    <w:rsid w:val="001A4ADC"/>
    <w:rsid w:val="001A6D11"/>
    <w:rsid w:val="001A6E14"/>
    <w:rsid w:val="001B1AD8"/>
    <w:rsid w:val="001B2B9F"/>
    <w:rsid w:val="001B3222"/>
    <w:rsid w:val="001B4825"/>
    <w:rsid w:val="001B762F"/>
    <w:rsid w:val="001C00AF"/>
    <w:rsid w:val="001C0644"/>
    <w:rsid w:val="001C3F24"/>
    <w:rsid w:val="001C42AA"/>
    <w:rsid w:val="001C5AA7"/>
    <w:rsid w:val="001C63FB"/>
    <w:rsid w:val="001C651C"/>
    <w:rsid w:val="001C66F8"/>
    <w:rsid w:val="001D1122"/>
    <w:rsid w:val="001D2685"/>
    <w:rsid w:val="001D2CDB"/>
    <w:rsid w:val="001D7FA4"/>
    <w:rsid w:val="001E020E"/>
    <w:rsid w:val="001E1422"/>
    <w:rsid w:val="001E2078"/>
    <w:rsid w:val="001F2224"/>
    <w:rsid w:val="001F2DE4"/>
    <w:rsid w:val="001F331A"/>
    <w:rsid w:val="00202F1B"/>
    <w:rsid w:val="002065A9"/>
    <w:rsid w:val="00206973"/>
    <w:rsid w:val="00207971"/>
    <w:rsid w:val="002127D9"/>
    <w:rsid w:val="002130B9"/>
    <w:rsid w:val="00224944"/>
    <w:rsid w:val="00230236"/>
    <w:rsid w:val="00232261"/>
    <w:rsid w:val="00233EE6"/>
    <w:rsid w:val="0023464E"/>
    <w:rsid w:val="002347C1"/>
    <w:rsid w:val="00240D78"/>
    <w:rsid w:val="00242633"/>
    <w:rsid w:val="002430F0"/>
    <w:rsid w:val="002448F9"/>
    <w:rsid w:val="0025327E"/>
    <w:rsid w:val="00253550"/>
    <w:rsid w:val="00253E6E"/>
    <w:rsid w:val="0026251E"/>
    <w:rsid w:val="00263635"/>
    <w:rsid w:val="00270675"/>
    <w:rsid w:val="00271763"/>
    <w:rsid w:val="00272EB6"/>
    <w:rsid w:val="0027517C"/>
    <w:rsid w:val="00282675"/>
    <w:rsid w:val="00282ED9"/>
    <w:rsid w:val="00283091"/>
    <w:rsid w:val="00292E03"/>
    <w:rsid w:val="002A097D"/>
    <w:rsid w:val="002A09D4"/>
    <w:rsid w:val="002A17E2"/>
    <w:rsid w:val="002A209B"/>
    <w:rsid w:val="002A374A"/>
    <w:rsid w:val="002A6973"/>
    <w:rsid w:val="002B0493"/>
    <w:rsid w:val="002B2F96"/>
    <w:rsid w:val="002B6158"/>
    <w:rsid w:val="002C09EA"/>
    <w:rsid w:val="002C2429"/>
    <w:rsid w:val="002C7B7E"/>
    <w:rsid w:val="002D1F54"/>
    <w:rsid w:val="002D3DEF"/>
    <w:rsid w:val="002D439A"/>
    <w:rsid w:val="002D4F53"/>
    <w:rsid w:val="002D63E6"/>
    <w:rsid w:val="002D75CB"/>
    <w:rsid w:val="002E6B8A"/>
    <w:rsid w:val="002E7021"/>
    <w:rsid w:val="002F2348"/>
    <w:rsid w:val="002F73B9"/>
    <w:rsid w:val="0030359D"/>
    <w:rsid w:val="00305A6F"/>
    <w:rsid w:val="00305E94"/>
    <w:rsid w:val="0030666B"/>
    <w:rsid w:val="00307494"/>
    <w:rsid w:val="00311830"/>
    <w:rsid w:val="00311A63"/>
    <w:rsid w:val="0031624E"/>
    <w:rsid w:val="00322FAF"/>
    <w:rsid w:val="00324F72"/>
    <w:rsid w:val="0033573D"/>
    <w:rsid w:val="00341534"/>
    <w:rsid w:val="0035119B"/>
    <w:rsid w:val="00353C75"/>
    <w:rsid w:val="00357DB8"/>
    <w:rsid w:val="00361538"/>
    <w:rsid w:val="00361E30"/>
    <w:rsid w:val="0036459F"/>
    <w:rsid w:val="003735F9"/>
    <w:rsid w:val="00381A30"/>
    <w:rsid w:val="003850FE"/>
    <w:rsid w:val="003852DF"/>
    <w:rsid w:val="00391EB5"/>
    <w:rsid w:val="003948F0"/>
    <w:rsid w:val="00395811"/>
    <w:rsid w:val="003A47B7"/>
    <w:rsid w:val="003A630F"/>
    <w:rsid w:val="003A6994"/>
    <w:rsid w:val="003A6FCB"/>
    <w:rsid w:val="003B078B"/>
    <w:rsid w:val="003B489A"/>
    <w:rsid w:val="003B55E9"/>
    <w:rsid w:val="003C0749"/>
    <w:rsid w:val="003C10C3"/>
    <w:rsid w:val="003D57EF"/>
    <w:rsid w:val="003D6BDA"/>
    <w:rsid w:val="003E3CD6"/>
    <w:rsid w:val="003E69D4"/>
    <w:rsid w:val="003E7D46"/>
    <w:rsid w:val="003F2FA5"/>
    <w:rsid w:val="003F6690"/>
    <w:rsid w:val="003F78B1"/>
    <w:rsid w:val="00400B39"/>
    <w:rsid w:val="004015FA"/>
    <w:rsid w:val="00405EB6"/>
    <w:rsid w:val="0041161A"/>
    <w:rsid w:val="004152A5"/>
    <w:rsid w:val="004166BE"/>
    <w:rsid w:val="004263CD"/>
    <w:rsid w:val="0043272C"/>
    <w:rsid w:val="0043606C"/>
    <w:rsid w:val="00440351"/>
    <w:rsid w:val="00443D59"/>
    <w:rsid w:val="004457C8"/>
    <w:rsid w:val="00447D0B"/>
    <w:rsid w:val="00451901"/>
    <w:rsid w:val="00462505"/>
    <w:rsid w:val="00467A4F"/>
    <w:rsid w:val="00474877"/>
    <w:rsid w:val="00482A57"/>
    <w:rsid w:val="00483043"/>
    <w:rsid w:val="00483E17"/>
    <w:rsid w:val="00487443"/>
    <w:rsid w:val="004909DC"/>
    <w:rsid w:val="00491E05"/>
    <w:rsid w:val="004925C9"/>
    <w:rsid w:val="004934F9"/>
    <w:rsid w:val="00495B40"/>
    <w:rsid w:val="004977BE"/>
    <w:rsid w:val="004A071F"/>
    <w:rsid w:val="004A5AB0"/>
    <w:rsid w:val="004A66A3"/>
    <w:rsid w:val="004B3E44"/>
    <w:rsid w:val="004B5E3E"/>
    <w:rsid w:val="004B6C18"/>
    <w:rsid w:val="004B7F17"/>
    <w:rsid w:val="004C0EA3"/>
    <w:rsid w:val="004C348F"/>
    <w:rsid w:val="004C3699"/>
    <w:rsid w:val="004C3997"/>
    <w:rsid w:val="004C48CD"/>
    <w:rsid w:val="004C51D9"/>
    <w:rsid w:val="004C6FF1"/>
    <w:rsid w:val="004D12DA"/>
    <w:rsid w:val="004D1459"/>
    <w:rsid w:val="004D1DD6"/>
    <w:rsid w:val="004D4BD6"/>
    <w:rsid w:val="004E079B"/>
    <w:rsid w:val="004E34C2"/>
    <w:rsid w:val="004E7006"/>
    <w:rsid w:val="004F1491"/>
    <w:rsid w:val="004F4E2C"/>
    <w:rsid w:val="004F5317"/>
    <w:rsid w:val="004F5EDA"/>
    <w:rsid w:val="004F7C6F"/>
    <w:rsid w:val="00501E0C"/>
    <w:rsid w:val="00502D96"/>
    <w:rsid w:val="00503964"/>
    <w:rsid w:val="00510B5D"/>
    <w:rsid w:val="00514933"/>
    <w:rsid w:val="005206B9"/>
    <w:rsid w:val="00523B80"/>
    <w:rsid w:val="005279B4"/>
    <w:rsid w:val="0053485B"/>
    <w:rsid w:val="00535439"/>
    <w:rsid w:val="00537B97"/>
    <w:rsid w:val="0054323E"/>
    <w:rsid w:val="0055340D"/>
    <w:rsid w:val="00553914"/>
    <w:rsid w:val="00555730"/>
    <w:rsid w:val="00556A94"/>
    <w:rsid w:val="00560DC4"/>
    <w:rsid w:val="0057319B"/>
    <w:rsid w:val="00573A9F"/>
    <w:rsid w:val="005818F5"/>
    <w:rsid w:val="00587037"/>
    <w:rsid w:val="00594034"/>
    <w:rsid w:val="005A0941"/>
    <w:rsid w:val="005A74BE"/>
    <w:rsid w:val="005A7F8E"/>
    <w:rsid w:val="005B3443"/>
    <w:rsid w:val="005B669B"/>
    <w:rsid w:val="005B7EB5"/>
    <w:rsid w:val="005C6762"/>
    <w:rsid w:val="005D0D7C"/>
    <w:rsid w:val="005D31F4"/>
    <w:rsid w:val="005D5C5C"/>
    <w:rsid w:val="005E207B"/>
    <w:rsid w:val="005E504F"/>
    <w:rsid w:val="005F1CD0"/>
    <w:rsid w:val="005F20FD"/>
    <w:rsid w:val="005F6CF2"/>
    <w:rsid w:val="00606B91"/>
    <w:rsid w:val="00610AB8"/>
    <w:rsid w:val="0061131F"/>
    <w:rsid w:val="006175D5"/>
    <w:rsid w:val="00617724"/>
    <w:rsid w:val="00622048"/>
    <w:rsid w:val="00622421"/>
    <w:rsid w:val="00622F06"/>
    <w:rsid w:val="0062456D"/>
    <w:rsid w:val="00625566"/>
    <w:rsid w:val="00627816"/>
    <w:rsid w:val="00631682"/>
    <w:rsid w:val="0063268F"/>
    <w:rsid w:val="0063464F"/>
    <w:rsid w:val="00637CA5"/>
    <w:rsid w:val="00642306"/>
    <w:rsid w:val="00644649"/>
    <w:rsid w:val="00644695"/>
    <w:rsid w:val="00645A1E"/>
    <w:rsid w:val="00645D87"/>
    <w:rsid w:val="00646EC7"/>
    <w:rsid w:val="00651F82"/>
    <w:rsid w:val="00654107"/>
    <w:rsid w:val="006574D9"/>
    <w:rsid w:val="006625EF"/>
    <w:rsid w:val="00662D9F"/>
    <w:rsid w:val="00663761"/>
    <w:rsid w:val="0066482B"/>
    <w:rsid w:val="00664D68"/>
    <w:rsid w:val="00664D92"/>
    <w:rsid w:val="00665831"/>
    <w:rsid w:val="006663FD"/>
    <w:rsid w:val="006729F6"/>
    <w:rsid w:val="00674D0E"/>
    <w:rsid w:val="00676AB6"/>
    <w:rsid w:val="00680EB3"/>
    <w:rsid w:val="006817ED"/>
    <w:rsid w:val="00687695"/>
    <w:rsid w:val="00690347"/>
    <w:rsid w:val="006928CB"/>
    <w:rsid w:val="00692C74"/>
    <w:rsid w:val="00693348"/>
    <w:rsid w:val="00695D76"/>
    <w:rsid w:val="00697990"/>
    <w:rsid w:val="006A01E9"/>
    <w:rsid w:val="006A0294"/>
    <w:rsid w:val="006A1042"/>
    <w:rsid w:val="006A1669"/>
    <w:rsid w:val="006A3749"/>
    <w:rsid w:val="006A473A"/>
    <w:rsid w:val="006A59C6"/>
    <w:rsid w:val="006B3C2B"/>
    <w:rsid w:val="006B6A70"/>
    <w:rsid w:val="006C050A"/>
    <w:rsid w:val="006C3093"/>
    <w:rsid w:val="006C3283"/>
    <w:rsid w:val="006C3EDC"/>
    <w:rsid w:val="006C5004"/>
    <w:rsid w:val="006D1D5B"/>
    <w:rsid w:val="006D4D28"/>
    <w:rsid w:val="006D7D3B"/>
    <w:rsid w:val="006E00AF"/>
    <w:rsid w:val="006E2922"/>
    <w:rsid w:val="006E6543"/>
    <w:rsid w:val="006F0ED8"/>
    <w:rsid w:val="006F233D"/>
    <w:rsid w:val="006F471F"/>
    <w:rsid w:val="006F75FE"/>
    <w:rsid w:val="00703CD8"/>
    <w:rsid w:val="00703CFD"/>
    <w:rsid w:val="00707200"/>
    <w:rsid w:val="00707D94"/>
    <w:rsid w:val="00707FA9"/>
    <w:rsid w:val="00721BC7"/>
    <w:rsid w:val="00725D76"/>
    <w:rsid w:val="007271DF"/>
    <w:rsid w:val="00727E61"/>
    <w:rsid w:val="00733A53"/>
    <w:rsid w:val="007349FC"/>
    <w:rsid w:val="007373B4"/>
    <w:rsid w:val="0074007F"/>
    <w:rsid w:val="00740527"/>
    <w:rsid w:val="00747BF0"/>
    <w:rsid w:val="007503E9"/>
    <w:rsid w:val="00754197"/>
    <w:rsid w:val="00754677"/>
    <w:rsid w:val="00756373"/>
    <w:rsid w:val="00760287"/>
    <w:rsid w:val="007609EC"/>
    <w:rsid w:val="007646B9"/>
    <w:rsid w:val="00765188"/>
    <w:rsid w:val="007700A1"/>
    <w:rsid w:val="007722B5"/>
    <w:rsid w:val="007737C8"/>
    <w:rsid w:val="00783F86"/>
    <w:rsid w:val="00786430"/>
    <w:rsid w:val="00786C9D"/>
    <w:rsid w:val="00787E36"/>
    <w:rsid w:val="00793271"/>
    <w:rsid w:val="007A1910"/>
    <w:rsid w:val="007A3729"/>
    <w:rsid w:val="007A5253"/>
    <w:rsid w:val="007C4D77"/>
    <w:rsid w:val="007C56AF"/>
    <w:rsid w:val="007C5722"/>
    <w:rsid w:val="007C5A7A"/>
    <w:rsid w:val="007D00E4"/>
    <w:rsid w:val="007E218D"/>
    <w:rsid w:val="007E4198"/>
    <w:rsid w:val="007F1349"/>
    <w:rsid w:val="007F47D1"/>
    <w:rsid w:val="00802B61"/>
    <w:rsid w:val="008048C8"/>
    <w:rsid w:val="00807BBE"/>
    <w:rsid w:val="00807D78"/>
    <w:rsid w:val="008106AD"/>
    <w:rsid w:val="00811760"/>
    <w:rsid w:val="00812AC6"/>
    <w:rsid w:val="00812FDC"/>
    <w:rsid w:val="008138D5"/>
    <w:rsid w:val="00813B5C"/>
    <w:rsid w:val="00815F26"/>
    <w:rsid w:val="0081691A"/>
    <w:rsid w:val="00822F07"/>
    <w:rsid w:val="008252A2"/>
    <w:rsid w:val="00830A83"/>
    <w:rsid w:val="00834E83"/>
    <w:rsid w:val="00836FF0"/>
    <w:rsid w:val="00846423"/>
    <w:rsid w:val="008504EC"/>
    <w:rsid w:val="0085250B"/>
    <w:rsid w:val="00853035"/>
    <w:rsid w:val="0085474D"/>
    <w:rsid w:val="00855611"/>
    <w:rsid w:val="008570DB"/>
    <w:rsid w:val="00865961"/>
    <w:rsid w:val="00866C47"/>
    <w:rsid w:val="00874630"/>
    <w:rsid w:val="00874C73"/>
    <w:rsid w:val="00876D18"/>
    <w:rsid w:val="008805CD"/>
    <w:rsid w:val="00880A97"/>
    <w:rsid w:val="0088271D"/>
    <w:rsid w:val="00885A70"/>
    <w:rsid w:val="008938FC"/>
    <w:rsid w:val="00893E1C"/>
    <w:rsid w:val="00893F70"/>
    <w:rsid w:val="00895EF4"/>
    <w:rsid w:val="008A6B5C"/>
    <w:rsid w:val="008A7545"/>
    <w:rsid w:val="008B25F3"/>
    <w:rsid w:val="008B3965"/>
    <w:rsid w:val="008B560A"/>
    <w:rsid w:val="008C3626"/>
    <w:rsid w:val="008D0681"/>
    <w:rsid w:val="008D0C0B"/>
    <w:rsid w:val="008D2851"/>
    <w:rsid w:val="008D2F76"/>
    <w:rsid w:val="008D3338"/>
    <w:rsid w:val="008D66A1"/>
    <w:rsid w:val="008E307B"/>
    <w:rsid w:val="008F3147"/>
    <w:rsid w:val="0090222D"/>
    <w:rsid w:val="009028C1"/>
    <w:rsid w:val="00903B56"/>
    <w:rsid w:val="0090445D"/>
    <w:rsid w:val="00906865"/>
    <w:rsid w:val="009072D2"/>
    <w:rsid w:val="009105B0"/>
    <w:rsid w:val="00913B7D"/>
    <w:rsid w:val="0091465A"/>
    <w:rsid w:val="00917114"/>
    <w:rsid w:val="00920B76"/>
    <w:rsid w:val="009212FD"/>
    <w:rsid w:val="00923736"/>
    <w:rsid w:val="009256A7"/>
    <w:rsid w:val="00930704"/>
    <w:rsid w:val="00930819"/>
    <w:rsid w:val="00933095"/>
    <w:rsid w:val="00933FE1"/>
    <w:rsid w:val="00940970"/>
    <w:rsid w:val="00945E57"/>
    <w:rsid w:val="009461F9"/>
    <w:rsid w:val="00950682"/>
    <w:rsid w:val="0095411F"/>
    <w:rsid w:val="00956134"/>
    <w:rsid w:val="00962E61"/>
    <w:rsid w:val="00963DFB"/>
    <w:rsid w:val="00967A6A"/>
    <w:rsid w:val="00967AF9"/>
    <w:rsid w:val="009722E1"/>
    <w:rsid w:val="00976C1D"/>
    <w:rsid w:val="009778D2"/>
    <w:rsid w:val="009813F5"/>
    <w:rsid w:val="00981BBF"/>
    <w:rsid w:val="00982379"/>
    <w:rsid w:val="00986B89"/>
    <w:rsid w:val="0098741C"/>
    <w:rsid w:val="00987559"/>
    <w:rsid w:val="00990480"/>
    <w:rsid w:val="009A56DE"/>
    <w:rsid w:val="009A57D1"/>
    <w:rsid w:val="009A6CA9"/>
    <w:rsid w:val="009B35B2"/>
    <w:rsid w:val="009B35C8"/>
    <w:rsid w:val="009B61DB"/>
    <w:rsid w:val="009B63B7"/>
    <w:rsid w:val="009B7FFB"/>
    <w:rsid w:val="009C1675"/>
    <w:rsid w:val="009C3A9E"/>
    <w:rsid w:val="009C5013"/>
    <w:rsid w:val="009D3820"/>
    <w:rsid w:val="009E1BF6"/>
    <w:rsid w:val="009E36E9"/>
    <w:rsid w:val="009E7685"/>
    <w:rsid w:val="009F359F"/>
    <w:rsid w:val="009F455D"/>
    <w:rsid w:val="009F50F4"/>
    <w:rsid w:val="00A00317"/>
    <w:rsid w:val="00A007BF"/>
    <w:rsid w:val="00A00BB1"/>
    <w:rsid w:val="00A02730"/>
    <w:rsid w:val="00A03912"/>
    <w:rsid w:val="00A056B1"/>
    <w:rsid w:val="00A05E64"/>
    <w:rsid w:val="00A122F7"/>
    <w:rsid w:val="00A21EBD"/>
    <w:rsid w:val="00A227E7"/>
    <w:rsid w:val="00A23A78"/>
    <w:rsid w:val="00A24CEF"/>
    <w:rsid w:val="00A25146"/>
    <w:rsid w:val="00A26A1B"/>
    <w:rsid w:val="00A35BE3"/>
    <w:rsid w:val="00A44055"/>
    <w:rsid w:val="00A4414D"/>
    <w:rsid w:val="00A45050"/>
    <w:rsid w:val="00A4537C"/>
    <w:rsid w:val="00A53BF7"/>
    <w:rsid w:val="00A5420C"/>
    <w:rsid w:val="00A54D55"/>
    <w:rsid w:val="00A54E6A"/>
    <w:rsid w:val="00A610E1"/>
    <w:rsid w:val="00A63C9A"/>
    <w:rsid w:val="00A642B4"/>
    <w:rsid w:val="00A65804"/>
    <w:rsid w:val="00A74A70"/>
    <w:rsid w:val="00A76098"/>
    <w:rsid w:val="00A80E2F"/>
    <w:rsid w:val="00A82C5B"/>
    <w:rsid w:val="00A8428F"/>
    <w:rsid w:val="00A85A6B"/>
    <w:rsid w:val="00A860F1"/>
    <w:rsid w:val="00A90510"/>
    <w:rsid w:val="00A90599"/>
    <w:rsid w:val="00A914CD"/>
    <w:rsid w:val="00A95DBA"/>
    <w:rsid w:val="00A97620"/>
    <w:rsid w:val="00AA114D"/>
    <w:rsid w:val="00AA2BDC"/>
    <w:rsid w:val="00AA4A3B"/>
    <w:rsid w:val="00AA6CD7"/>
    <w:rsid w:val="00AC1D39"/>
    <w:rsid w:val="00AC2F1B"/>
    <w:rsid w:val="00AC335C"/>
    <w:rsid w:val="00AD04C2"/>
    <w:rsid w:val="00AD26FD"/>
    <w:rsid w:val="00AD3525"/>
    <w:rsid w:val="00AD4EF9"/>
    <w:rsid w:val="00AD64DE"/>
    <w:rsid w:val="00AE2818"/>
    <w:rsid w:val="00AF06CE"/>
    <w:rsid w:val="00AF133B"/>
    <w:rsid w:val="00B01400"/>
    <w:rsid w:val="00B02469"/>
    <w:rsid w:val="00B03A48"/>
    <w:rsid w:val="00B05600"/>
    <w:rsid w:val="00B05C05"/>
    <w:rsid w:val="00B077D4"/>
    <w:rsid w:val="00B07A56"/>
    <w:rsid w:val="00B12B27"/>
    <w:rsid w:val="00B14D96"/>
    <w:rsid w:val="00B223EE"/>
    <w:rsid w:val="00B24FEC"/>
    <w:rsid w:val="00B26C78"/>
    <w:rsid w:val="00B30691"/>
    <w:rsid w:val="00B3457B"/>
    <w:rsid w:val="00B371DD"/>
    <w:rsid w:val="00B45CCD"/>
    <w:rsid w:val="00B50FA2"/>
    <w:rsid w:val="00B56B1B"/>
    <w:rsid w:val="00B66EC3"/>
    <w:rsid w:val="00B76617"/>
    <w:rsid w:val="00B873DE"/>
    <w:rsid w:val="00B87EA0"/>
    <w:rsid w:val="00B950FF"/>
    <w:rsid w:val="00B96E73"/>
    <w:rsid w:val="00BA06D7"/>
    <w:rsid w:val="00BA0AFA"/>
    <w:rsid w:val="00BA250E"/>
    <w:rsid w:val="00BA2F43"/>
    <w:rsid w:val="00BA5BB9"/>
    <w:rsid w:val="00BA62C5"/>
    <w:rsid w:val="00BA7EBE"/>
    <w:rsid w:val="00BB1DD7"/>
    <w:rsid w:val="00BB3548"/>
    <w:rsid w:val="00BC3A60"/>
    <w:rsid w:val="00BC4EDD"/>
    <w:rsid w:val="00BC50A8"/>
    <w:rsid w:val="00BC6907"/>
    <w:rsid w:val="00BD08F2"/>
    <w:rsid w:val="00BD1FBA"/>
    <w:rsid w:val="00BD252C"/>
    <w:rsid w:val="00BD2AA6"/>
    <w:rsid w:val="00BE0FD8"/>
    <w:rsid w:val="00BE5EA7"/>
    <w:rsid w:val="00BE7D6E"/>
    <w:rsid w:val="00BF28DC"/>
    <w:rsid w:val="00BF514C"/>
    <w:rsid w:val="00BF7100"/>
    <w:rsid w:val="00C018A3"/>
    <w:rsid w:val="00C062A0"/>
    <w:rsid w:val="00C06441"/>
    <w:rsid w:val="00C06B43"/>
    <w:rsid w:val="00C06D46"/>
    <w:rsid w:val="00C13AB8"/>
    <w:rsid w:val="00C13D80"/>
    <w:rsid w:val="00C26A9F"/>
    <w:rsid w:val="00C26DEB"/>
    <w:rsid w:val="00C34B91"/>
    <w:rsid w:val="00C35E7A"/>
    <w:rsid w:val="00C40001"/>
    <w:rsid w:val="00C4074E"/>
    <w:rsid w:val="00C40A25"/>
    <w:rsid w:val="00C41634"/>
    <w:rsid w:val="00C41E7B"/>
    <w:rsid w:val="00C4389E"/>
    <w:rsid w:val="00C52671"/>
    <w:rsid w:val="00C53EA8"/>
    <w:rsid w:val="00C550D6"/>
    <w:rsid w:val="00C55E3B"/>
    <w:rsid w:val="00C63B40"/>
    <w:rsid w:val="00C66552"/>
    <w:rsid w:val="00C66E80"/>
    <w:rsid w:val="00C725B2"/>
    <w:rsid w:val="00C73ACA"/>
    <w:rsid w:val="00C742B2"/>
    <w:rsid w:val="00C8040D"/>
    <w:rsid w:val="00C80B34"/>
    <w:rsid w:val="00C82157"/>
    <w:rsid w:val="00C821A7"/>
    <w:rsid w:val="00C84C56"/>
    <w:rsid w:val="00C85298"/>
    <w:rsid w:val="00C8772F"/>
    <w:rsid w:val="00C90392"/>
    <w:rsid w:val="00C91433"/>
    <w:rsid w:val="00C91C55"/>
    <w:rsid w:val="00C944F5"/>
    <w:rsid w:val="00CA1CE0"/>
    <w:rsid w:val="00CA4FBC"/>
    <w:rsid w:val="00CB07AC"/>
    <w:rsid w:val="00CB08A5"/>
    <w:rsid w:val="00CB1CE7"/>
    <w:rsid w:val="00CB213B"/>
    <w:rsid w:val="00CB22D1"/>
    <w:rsid w:val="00CB72E1"/>
    <w:rsid w:val="00CC7921"/>
    <w:rsid w:val="00CD4EA0"/>
    <w:rsid w:val="00CD65FD"/>
    <w:rsid w:val="00CD787E"/>
    <w:rsid w:val="00CD7BD3"/>
    <w:rsid w:val="00CE0F39"/>
    <w:rsid w:val="00CE1852"/>
    <w:rsid w:val="00CE4ECC"/>
    <w:rsid w:val="00CE533B"/>
    <w:rsid w:val="00CE65DD"/>
    <w:rsid w:val="00CE7912"/>
    <w:rsid w:val="00CF2697"/>
    <w:rsid w:val="00CF3F8C"/>
    <w:rsid w:val="00CF5B0A"/>
    <w:rsid w:val="00CF6B2A"/>
    <w:rsid w:val="00D00D8C"/>
    <w:rsid w:val="00D071D5"/>
    <w:rsid w:val="00D1225A"/>
    <w:rsid w:val="00D1428E"/>
    <w:rsid w:val="00D14C16"/>
    <w:rsid w:val="00D16B29"/>
    <w:rsid w:val="00D20481"/>
    <w:rsid w:val="00D20894"/>
    <w:rsid w:val="00D24DFF"/>
    <w:rsid w:val="00D24F6D"/>
    <w:rsid w:val="00D31C88"/>
    <w:rsid w:val="00D349D4"/>
    <w:rsid w:val="00D376EA"/>
    <w:rsid w:val="00D44BE8"/>
    <w:rsid w:val="00D53284"/>
    <w:rsid w:val="00D54530"/>
    <w:rsid w:val="00D60205"/>
    <w:rsid w:val="00D6618A"/>
    <w:rsid w:val="00D661E9"/>
    <w:rsid w:val="00D668A1"/>
    <w:rsid w:val="00D72678"/>
    <w:rsid w:val="00D80C2E"/>
    <w:rsid w:val="00D84917"/>
    <w:rsid w:val="00D92643"/>
    <w:rsid w:val="00D93BCB"/>
    <w:rsid w:val="00D959A1"/>
    <w:rsid w:val="00DA1044"/>
    <w:rsid w:val="00DA2238"/>
    <w:rsid w:val="00DA385F"/>
    <w:rsid w:val="00DA5F05"/>
    <w:rsid w:val="00DA66E2"/>
    <w:rsid w:val="00DB0C15"/>
    <w:rsid w:val="00DB0F48"/>
    <w:rsid w:val="00DB344A"/>
    <w:rsid w:val="00DC01E1"/>
    <w:rsid w:val="00DC0954"/>
    <w:rsid w:val="00DC53F1"/>
    <w:rsid w:val="00DC701C"/>
    <w:rsid w:val="00DD1665"/>
    <w:rsid w:val="00DD1ABF"/>
    <w:rsid w:val="00DD1AEF"/>
    <w:rsid w:val="00DD1F91"/>
    <w:rsid w:val="00DD231D"/>
    <w:rsid w:val="00DD63A1"/>
    <w:rsid w:val="00DE2E1F"/>
    <w:rsid w:val="00DE778A"/>
    <w:rsid w:val="00DF145C"/>
    <w:rsid w:val="00DF56FC"/>
    <w:rsid w:val="00E01314"/>
    <w:rsid w:val="00E021E9"/>
    <w:rsid w:val="00E028CD"/>
    <w:rsid w:val="00E02FC1"/>
    <w:rsid w:val="00E11B7C"/>
    <w:rsid w:val="00E157B5"/>
    <w:rsid w:val="00E2465E"/>
    <w:rsid w:val="00E37D10"/>
    <w:rsid w:val="00E41D5F"/>
    <w:rsid w:val="00E41D94"/>
    <w:rsid w:val="00E42B91"/>
    <w:rsid w:val="00E43FE9"/>
    <w:rsid w:val="00E462F2"/>
    <w:rsid w:val="00E5035D"/>
    <w:rsid w:val="00E5454E"/>
    <w:rsid w:val="00E55E32"/>
    <w:rsid w:val="00E621FF"/>
    <w:rsid w:val="00E635AC"/>
    <w:rsid w:val="00E639E0"/>
    <w:rsid w:val="00E6437E"/>
    <w:rsid w:val="00E65725"/>
    <w:rsid w:val="00E65F23"/>
    <w:rsid w:val="00E66272"/>
    <w:rsid w:val="00E6772B"/>
    <w:rsid w:val="00E702E1"/>
    <w:rsid w:val="00E73917"/>
    <w:rsid w:val="00E771B2"/>
    <w:rsid w:val="00E8255F"/>
    <w:rsid w:val="00E83F79"/>
    <w:rsid w:val="00E84CAB"/>
    <w:rsid w:val="00E91192"/>
    <w:rsid w:val="00E9188C"/>
    <w:rsid w:val="00EA1340"/>
    <w:rsid w:val="00EA1CC0"/>
    <w:rsid w:val="00EA4491"/>
    <w:rsid w:val="00EA539F"/>
    <w:rsid w:val="00EA752F"/>
    <w:rsid w:val="00EB08F2"/>
    <w:rsid w:val="00EB6BBE"/>
    <w:rsid w:val="00EB76A5"/>
    <w:rsid w:val="00EB7DC4"/>
    <w:rsid w:val="00EC1839"/>
    <w:rsid w:val="00EC19C5"/>
    <w:rsid w:val="00ED32F2"/>
    <w:rsid w:val="00ED3E1D"/>
    <w:rsid w:val="00ED7145"/>
    <w:rsid w:val="00EE4A67"/>
    <w:rsid w:val="00EF1B42"/>
    <w:rsid w:val="00EF27A8"/>
    <w:rsid w:val="00EF3CD4"/>
    <w:rsid w:val="00EF463E"/>
    <w:rsid w:val="00EF685E"/>
    <w:rsid w:val="00F02058"/>
    <w:rsid w:val="00F07E00"/>
    <w:rsid w:val="00F140EB"/>
    <w:rsid w:val="00F14340"/>
    <w:rsid w:val="00F15D60"/>
    <w:rsid w:val="00F2082E"/>
    <w:rsid w:val="00F265C8"/>
    <w:rsid w:val="00F341D4"/>
    <w:rsid w:val="00F3460F"/>
    <w:rsid w:val="00F42EDE"/>
    <w:rsid w:val="00F4368D"/>
    <w:rsid w:val="00F46505"/>
    <w:rsid w:val="00F53D99"/>
    <w:rsid w:val="00F5579D"/>
    <w:rsid w:val="00F55C58"/>
    <w:rsid w:val="00F60D18"/>
    <w:rsid w:val="00F61D43"/>
    <w:rsid w:val="00F62498"/>
    <w:rsid w:val="00F712BF"/>
    <w:rsid w:val="00F71509"/>
    <w:rsid w:val="00F74171"/>
    <w:rsid w:val="00F80E45"/>
    <w:rsid w:val="00F8711B"/>
    <w:rsid w:val="00F913A9"/>
    <w:rsid w:val="00FA05CA"/>
    <w:rsid w:val="00FA3FA2"/>
    <w:rsid w:val="00FA61D3"/>
    <w:rsid w:val="00FB4193"/>
    <w:rsid w:val="00FB41BB"/>
    <w:rsid w:val="00FB525B"/>
    <w:rsid w:val="00FC0727"/>
    <w:rsid w:val="00FC5A0F"/>
    <w:rsid w:val="00FC5AE3"/>
    <w:rsid w:val="00FD4380"/>
    <w:rsid w:val="00FD5184"/>
    <w:rsid w:val="00FD5238"/>
    <w:rsid w:val="00FD7796"/>
    <w:rsid w:val="00FE0F74"/>
    <w:rsid w:val="00FE1B5D"/>
    <w:rsid w:val="00FE2687"/>
    <w:rsid w:val="00FE5AE6"/>
    <w:rsid w:val="00FF15DC"/>
    <w:rsid w:val="00FF3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E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93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0411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uiPriority w:val="9"/>
    <w:rsid w:val="00041112"/>
    <w:rPr>
      <w:rFonts w:ascii="Times New Roman" w:eastAsia="Times New Roman" w:hAnsi="Times New Roman" w:cs="Times New Roman"/>
      <w:b/>
      <w:bCs/>
      <w:sz w:val="27"/>
      <w:szCs w:val="27"/>
      <w:lang w:eastAsia="ru-RU"/>
    </w:rPr>
  </w:style>
  <w:style w:type="paragraph" w:customStyle="1" w:styleId="offset251">
    <w:name w:val="offset251"/>
    <w:basedOn w:val="a"/>
    <w:rsid w:val="00041112"/>
    <w:pPr>
      <w:spacing w:before="100" w:beforeAutospacing="1" w:after="100" w:afterAutospacing="1"/>
      <w:ind w:left="375"/>
    </w:pPr>
    <w:rPr>
      <w:sz w:val="24"/>
      <w:szCs w:val="24"/>
    </w:rPr>
  </w:style>
  <w:style w:type="paragraph" w:styleId="a3">
    <w:name w:val="Normal (Web)"/>
    <w:basedOn w:val="a"/>
    <w:uiPriority w:val="99"/>
    <w:unhideWhenUsed/>
    <w:rsid w:val="00041112"/>
    <w:pPr>
      <w:spacing w:before="100" w:beforeAutospacing="1" w:after="100" w:afterAutospacing="1"/>
    </w:pPr>
    <w:rPr>
      <w:sz w:val="24"/>
      <w:szCs w:val="24"/>
    </w:rPr>
  </w:style>
  <w:style w:type="character" w:customStyle="1" w:styleId="10">
    <w:name w:val="Заголовок 1 Знак"/>
    <w:basedOn w:val="a0"/>
    <w:link w:val="1"/>
    <w:uiPriority w:val="9"/>
    <w:rsid w:val="001932B5"/>
    <w:rPr>
      <w:rFonts w:asciiTheme="majorHAnsi" w:eastAsiaTheme="majorEastAsia" w:hAnsiTheme="majorHAnsi" w:cstheme="majorBidi"/>
      <w:b/>
      <w:bCs/>
      <w:color w:val="365F91" w:themeColor="accent1" w:themeShade="BF"/>
      <w:sz w:val="28"/>
      <w:szCs w:val="28"/>
    </w:rPr>
  </w:style>
  <w:style w:type="paragraph" w:customStyle="1" w:styleId="offset25">
    <w:name w:val="offset25"/>
    <w:basedOn w:val="a"/>
    <w:rsid w:val="001932B5"/>
    <w:pPr>
      <w:spacing w:before="100" w:beforeAutospacing="1" w:after="100" w:afterAutospacing="1"/>
    </w:pPr>
    <w:rPr>
      <w:sz w:val="24"/>
      <w:szCs w:val="24"/>
    </w:rPr>
  </w:style>
  <w:style w:type="character" w:customStyle="1" w:styleId="offset50">
    <w:name w:val="offset50"/>
    <w:basedOn w:val="a0"/>
    <w:rsid w:val="001932B5"/>
  </w:style>
  <w:style w:type="character" w:styleId="a4">
    <w:name w:val="Hyperlink"/>
    <w:basedOn w:val="a0"/>
    <w:uiPriority w:val="99"/>
    <w:unhideWhenUsed/>
    <w:rsid w:val="00DB0F48"/>
    <w:rPr>
      <w:color w:val="0000FF"/>
      <w:u w:val="single"/>
    </w:rPr>
  </w:style>
  <w:style w:type="paragraph" w:styleId="2">
    <w:name w:val="Body Text 2"/>
    <w:basedOn w:val="a"/>
    <w:link w:val="20"/>
    <w:rsid w:val="00E157B5"/>
    <w:pPr>
      <w:jc w:val="center"/>
    </w:pPr>
    <w:rPr>
      <w:b/>
      <w:sz w:val="28"/>
    </w:rPr>
  </w:style>
  <w:style w:type="character" w:customStyle="1" w:styleId="20">
    <w:name w:val="Основной текст 2 Знак"/>
    <w:basedOn w:val="a0"/>
    <w:link w:val="2"/>
    <w:rsid w:val="00E157B5"/>
    <w:rPr>
      <w:rFonts w:ascii="Times New Roman" w:eastAsia="Times New Roman" w:hAnsi="Times New Roman" w:cs="Times New Roman"/>
      <w:b/>
      <w:sz w:val="28"/>
      <w:szCs w:val="20"/>
      <w:lang w:eastAsia="ru-RU"/>
    </w:rPr>
  </w:style>
  <w:style w:type="paragraph" w:styleId="a5">
    <w:name w:val="Body Text"/>
    <w:basedOn w:val="a"/>
    <w:link w:val="a6"/>
    <w:uiPriority w:val="99"/>
    <w:unhideWhenUsed/>
    <w:rsid w:val="00DC01E1"/>
    <w:pPr>
      <w:spacing w:after="120"/>
    </w:pPr>
  </w:style>
  <w:style w:type="character" w:customStyle="1" w:styleId="a6">
    <w:name w:val="Основной текст Знак"/>
    <w:basedOn w:val="a0"/>
    <w:link w:val="a5"/>
    <w:uiPriority w:val="99"/>
    <w:rsid w:val="00DC01E1"/>
  </w:style>
  <w:style w:type="paragraph" w:customStyle="1" w:styleId="H3">
    <w:name w:val="H3"/>
    <w:basedOn w:val="a"/>
    <w:next w:val="a"/>
    <w:rsid w:val="00DC01E1"/>
    <w:pPr>
      <w:keepNext/>
      <w:spacing w:before="100" w:after="100"/>
      <w:outlineLvl w:val="3"/>
    </w:pPr>
    <w:rPr>
      <w:b/>
      <w:sz w:val="28"/>
    </w:rPr>
  </w:style>
  <w:style w:type="paragraph" w:customStyle="1" w:styleId="ConsPlusNormal">
    <w:name w:val="ConsPlusNormal"/>
    <w:link w:val="ConsPlusNormal0"/>
    <w:rsid w:val="00DC01E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1">
    <w:name w:val="title1"/>
    <w:basedOn w:val="a"/>
    <w:rsid w:val="00DC01E1"/>
    <w:pPr>
      <w:spacing w:before="100" w:beforeAutospacing="1" w:after="100" w:afterAutospacing="1"/>
    </w:pPr>
    <w:rPr>
      <w:i/>
      <w:iCs/>
      <w:sz w:val="24"/>
      <w:szCs w:val="24"/>
    </w:rPr>
  </w:style>
  <w:style w:type="paragraph" w:styleId="32">
    <w:name w:val="Body Text 3"/>
    <w:basedOn w:val="a"/>
    <w:link w:val="33"/>
    <w:uiPriority w:val="99"/>
    <w:unhideWhenUsed/>
    <w:rsid w:val="008A7545"/>
    <w:pPr>
      <w:suppressAutoHyphens/>
      <w:spacing w:after="120"/>
    </w:pPr>
    <w:rPr>
      <w:sz w:val="16"/>
      <w:szCs w:val="16"/>
      <w:lang w:eastAsia="ar-SA"/>
    </w:rPr>
  </w:style>
  <w:style w:type="character" w:customStyle="1" w:styleId="33">
    <w:name w:val="Основной текст 3 Знак"/>
    <w:basedOn w:val="a0"/>
    <w:link w:val="32"/>
    <w:uiPriority w:val="99"/>
    <w:rsid w:val="008A7545"/>
    <w:rPr>
      <w:rFonts w:ascii="Times New Roman" w:eastAsia="Times New Roman" w:hAnsi="Times New Roman" w:cs="Times New Roman"/>
      <w:sz w:val="16"/>
      <w:szCs w:val="16"/>
      <w:lang w:eastAsia="ar-SA"/>
    </w:rPr>
  </w:style>
  <w:style w:type="paragraph" w:styleId="34">
    <w:name w:val="Body Text Indent 3"/>
    <w:basedOn w:val="a"/>
    <w:link w:val="35"/>
    <w:uiPriority w:val="99"/>
    <w:semiHidden/>
    <w:unhideWhenUsed/>
    <w:rsid w:val="008A7545"/>
    <w:pPr>
      <w:suppressAutoHyphens/>
      <w:spacing w:after="120"/>
      <w:ind w:left="283"/>
    </w:pPr>
    <w:rPr>
      <w:sz w:val="16"/>
      <w:szCs w:val="16"/>
      <w:lang w:eastAsia="ar-SA"/>
    </w:rPr>
  </w:style>
  <w:style w:type="character" w:customStyle="1" w:styleId="35">
    <w:name w:val="Основной текст с отступом 3 Знак"/>
    <w:basedOn w:val="a0"/>
    <w:link w:val="34"/>
    <w:uiPriority w:val="99"/>
    <w:semiHidden/>
    <w:rsid w:val="008A7545"/>
    <w:rPr>
      <w:rFonts w:ascii="Times New Roman" w:eastAsia="Times New Roman" w:hAnsi="Times New Roman" w:cs="Times New Roman"/>
      <w:sz w:val="16"/>
      <w:szCs w:val="16"/>
      <w:lang w:eastAsia="ar-SA"/>
    </w:rPr>
  </w:style>
  <w:style w:type="paragraph" w:customStyle="1" w:styleId="310">
    <w:name w:val="Основной текст 31"/>
    <w:basedOn w:val="a"/>
    <w:rsid w:val="008A7545"/>
    <w:pPr>
      <w:suppressAutoHyphens/>
      <w:autoSpaceDE w:val="0"/>
      <w:spacing w:line="360" w:lineRule="auto"/>
      <w:jc w:val="both"/>
    </w:pPr>
    <w:rPr>
      <w:sz w:val="26"/>
      <w:szCs w:val="28"/>
      <w:lang w:eastAsia="ar-SA"/>
    </w:rPr>
  </w:style>
  <w:style w:type="paragraph" w:customStyle="1" w:styleId="311">
    <w:name w:val="Основной текст с отступом 31"/>
    <w:basedOn w:val="a"/>
    <w:rsid w:val="008A7545"/>
    <w:pPr>
      <w:suppressAutoHyphens/>
      <w:ind w:right="-382" w:firstLine="993"/>
    </w:pPr>
    <w:rPr>
      <w:sz w:val="28"/>
      <w:lang w:eastAsia="ar-SA"/>
    </w:rPr>
  </w:style>
  <w:style w:type="table" w:styleId="a7">
    <w:name w:val="Table Grid"/>
    <w:basedOn w:val="a1"/>
    <w:rsid w:val="00F341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341D4"/>
    <w:pPr>
      <w:ind w:left="720"/>
      <w:contextualSpacing/>
    </w:pPr>
    <w:rPr>
      <w:sz w:val="24"/>
      <w:szCs w:val="24"/>
    </w:rPr>
  </w:style>
  <w:style w:type="character" w:styleId="a9">
    <w:name w:val="Strong"/>
    <w:basedOn w:val="a0"/>
    <w:qFormat/>
    <w:rsid w:val="00F341D4"/>
    <w:rPr>
      <w:b/>
      <w:bCs/>
    </w:rPr>
  </w:style>
  <w:style w:type="paragraph" w:customStyle="1" w:styleId="1KGK9">
    <w:name w:val="1KG=K9"/>
    <w:rsid w:val="0018161E"/>
    <w:pPr>
      <w:tabs>
        <w:tab w:val="num" w:pos="432"/>
      </w:tabs>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1">
    <w:name w:val="Обычный1"/>
    <w:rsid w:val="006F471F"/>
    <w:pPr>
      <w:suppressAutoHyphens/>
      <w:spacing w:after="0" w:line="100" w:lineRule="atLeast"/>
      <w:jc w:val="both"/>
    </w:pPr>
    <w:rPr>
      <w:rFonts w:ascii="TimesET" w:eastAsia="Times New Roman" w:hAnsi="TimesET" w:cs="Times New Roman"/>
      <w:kern w:val="1"/>
      <w:sz w:val="24"/>
      <w:szCs w:val="24"/>
      <w:lang w:eastAsia="hi-IN" w:bidi="hi-IN"/>
    </w:rPr>
  </w:style>
  <w:style w:type="paragraph" w:customStyle="1" w:styleId="12">
    <w:name w:val="Обычный (веб)1"/>
    <w:basedOn w:val="a"/>
    <w:rsid w:val="006F471F"/>
    <w:pPr>
      <w:suppressAutoHyphens/>
      <w:spacing w:before="280" w:after="280" w:line="100" w:lineRule="atLeast"/>
    </w:pPr>
    <w:rPr>
      <w:kern w:val="1"/>
      <w:sz w:val="24"/>
      <w:szCs w:val="24"/>
      <w:lang w:eastAsia="hi-IN" w:bidi="hi-IN"/>
    </w:rPr>
  </w:style>
  <w:style w:type="paragraph" w:customStyle="1" w:styleId="13">
    <w:name w:val="Без интервала1"/>
    <w:rsid w:val="006F471F"/>
    <w:pPr>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14">
    <w:name w:val="Абзац списка1"/>
    <w:basedOn w:val="a"/>
    <w:uiPriority w:val="99"/>
    <w:rsid w:val="006F471F"/>
    <w:pPr>
      <w:suppressAutoHyphens/>
      <w:spacing w:line="100" w:lineRule="atLeast"/>
      <w:ind w:left="720"/>
    </w:pPr>
    <w:rPr>
      <w:rFonts w:ascii="Calibri" w:eastAsia="Calibri" w:hAnsi="Calibri"/>
      <w:kern w:val="1"/>
      <w:sz w:val="22"/>
      <w:szCs w:val="22"/>
      <w:lang w:eastAsia="hi-IN" w:bidi="hi-IN"/>
    </w:rPr>
  </w:style>
  <w:style w:type="paragraph" w:styleId="aa">
    <w:name w:val="Body Text Indent"/>
    <w:basedOn w:val="a"/>
    <w:link w:val="ab"/>
    <w:uiPriority w:val="99"/>
    <w:semiHidden/>
    <w:unhideWhenUsed/>
    <w:rsid w:val="006F75FE"/>
    <w:pPr>
      <w:spacing w:after="120"/>
      <w:ind w:left="283"/>
    </w:pPr>
    <w:rPr>
      <w:sz w:val="28"/>
      <w:szCs w:val="24"/>
    </w:rPr>
  </w:style>
  <w:style w:type="character" w:customStyle="1" w:styleId="ab">
    <w:name w:val="Основной текст с отступом Знак"/>
    <w:basedOn w:val="a0"/>
    <w:link w:val="aa"/>
    <w:uiPriority w:val="99"/>
    <w:semiHidden/>
    <w:rsid w:val="006F75FE"/>
    <w:rPr>
      <w:rFonts w:ascii="Times New Roman" w:eastAsia="Times New Roman" w:hAnsi="Times New Roman" w:cs="Times New Roman"/>
      <w:sz w:val="28"/>
      <w:szCs w:val="24"/>
      <w:lang w:eastAsia="ru-RU"/>
    </w:rPr>
  </w:style>
  <w:style w:type="paragraph" w:styleId="3">
    <w:name w:val="List 3"/>
    <w:basedOn w:val="a"/>
    <w:rsid w:val="006F75FE"/>
    <w:pPr>
      <w:numPr>
        <w:ilvl w:val="1"/>
        <w:numId w:val="4"/>
      </w:numPr>
      <w:ind w:left="849" w:hanging="283"/>
    </w:pPr>
  </w:style>
  <w:style w:type="paragraph" w:customStyle="1" w:styleId="21">
    <w:name w:val="Основной текст 21"/>
    <w:basedOn w:val="a"/>
    <w:rsid w:val="006F75FE"/>
    <w:pPr>
      <w:widowControl w:val="0"/>
      <w:numPr>
        <w:numId w:val="4"/>
      </w:numPr>
      <w:tabs>
        <w:tab w:val="clear" w:pos="432"/>
      </w:tabs>
      <w:spacing w:line="252" w:lineRule="auto"/>
      <w:ind w:left="0" w:firstLine="720"/>
      <w:jc w:val="both"/>
    </w:pPr>
    <w:rPr>
      <w:sz w:val="22"/>
    </w:rPr>
  </w:style>
  <w:style w:type="character" w:customStyle="1" w:styleId="ConsPlusNormal0">
    <w:name w:val="ConsPlusNormal Знак"/>
    <w:basedOn w:val="a0"/>
    <w:link w:val="ConsPlusNormal"/>
    <w:locked/>
    <w:rsid w:val="006F75FE"/>
    <w:rPr>
      <w:rFonts w:ascii="Arial" w:eastAsia="Times New Roman" w:hAnsi="Arial" w:cs="Arial"/>
      <w:sz w:val="20"/>
      <w:szCs w:val="20"/>
    </w:rPr>
  </w:style>
  <w:style w:type="paragraph" w:customStyle="1" w:styleId="Normal3">
    <w:name w:val="Normal3"/>
    <w:rsid w:val="006F75FE"/>
    <w:pPr>
      <w:spacing w:after="0" w:line="240" w:lineRule="auto"/>
      <w:jc w:val="both"/>
    </w:pPr>
    <w:rPr>
      <w:rFonts w:ascii="Arial" w:eastAsia="Times New Roman" w:hAnsi="Arial" w:cs="Times New Roman"/>
      <w:sz w:val="28"/>
      <w:szCs w:val="20"/>
      <w:lang w:eastAsia="ru-RU"/>
    </w:rPr>
  </w:style>
  <w:style w:type="paragraph" w:customStyle="1" w:styleId="ConsNormal">
    <w:name w:val="ConsNormal"/>
    <w:rsid w:val="002A209B"/>
    <w:pPr>
      <w:widowControl w:val="0"/>
      <w:suppressAutoHyphens/>
      <w:spacing w:after="0" w:line="240" w:lineRule="auto"/>
      <w:ind w:firstLine="720"/>
    </w:pPr>
    <w:rPr>
      <w:rFonts w:ascii="Arial" w:eastAsia="Arial" w:hAnsi="Arial" w:cs="Arial"/>
      <w:sz w:val="20"/>
      <w:szCs w:val="20"/>
      <w:lang w:eastAsia="zh-CN"/>
    </w:rPr>
  </w:style>
  <w:style w:type="paragraph" w:styleId="ac">
    <w:name w:val="header"/>
    <w:basedOn w:val="a"/>
    <w:link w:val="ad"/>
    <w:uiPriority w:val="99"/>
    <w:semiHidden/>
    <w:unhideWhenUsed/>
    <w:rsid w:val="00F74171"/>
    <w:pPr>
      <w:tabs>
        <w:tab w:val="center" w:pos="4677"/>
        <w:tab w:val="right" w:pos="9355"/>
      </w:tabs>
    </w:pPr>
  </w:style>
  <w:style w:type="character" w:customStyle="1" w:styleId="ad">
    <w:name w:val="Верхний колонтитул Знак"/>
    <w:basedOn w:val="a0"/>
    <w:link w:val="ac"/>
    <w:uiPriority w:val="99"/>
    <w:semiHidden/>
    <w:rsid w:val="00F7417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F74171"/>
    <w:pPr>
      <w:tabs>
        <w:tab w:val="center" w:pos="4677"/>
        <w:tab w:val="right" w:pos="9355"/>
      </w:tabs>
    </w:pPr>
  </w:style>
  <w:style w:type="character" w:customStyle="1" w:styleId="af">
    <w:name w:val="Нижний колонтитул Знак"/>
    <w:basedOn w:val="a0"/>
    <w:link w:val="ae"/>
    <w:uiPriority w:val="99"/>
    <w:rsid w:val="00F74171"/>
    <w:rPr>
      <w:rFonts w:ascii="Times New Roman" w:eastAsia="Times New Roman" w:hAnsi="Times New Roman" w:cs="Times New Roman"/>
      <w:sz w:val="20"/>
      <w:szCs w:val="20"/>
      <w:lang w:eastAsia="ru-RU"/>
    </w:rPr>
  </w:style>
  <w:style w:type="paragraph" w:customStyle="1" w:styleId="ConsNonformat">
    <w:name w:val="ConsNonformat"/>
    <w:rsid w:val="00DF56FC"/>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af0">
    <w:name w:val="Знак Знак Знак Знак Знак Знак Знак Знак Знак"/>
    <w:basedOn w:val="a"/>
    <w:rsid w:val="00D72678"/>
    <w:pPr>
      <w:widowControl w:val="0"/>
      <w:spacing w:after="160" w:line="240" w:lineRule="exact"/>
      <w:ind w:firstLine="720"/>
    </w:pPr>
    <w:rPr>
      <w:rFonts w:ascii="Verdana" w:hAnsi="Verdana" w:cs="Verdana"/>
      <w:lang w:val="en-US" w:eastAsia="en-US"/>
    </w:rPr>
  </w:style>
  <w:style w:type="paragraph" w:customStyle="1" w:styleId="ConsPlusNonformat">
    <w:name w:val="ConsPlusNonformat"/>
    <w:rsid w:val="003415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abeltextlot21">
    <w:name w:val="label_text_lot_21"/>
    <w:basedOn w:val="a0"/>
    <w:rsid w:val="00341534"/>
    <w:rPr>
      <w:color w:val="0000FF"/>
      <w:sz w:val="20"/>
      <w:szCs w:val="20"/>
    </w:rPr>
  </w:style>
  <w:style w:type="character" w:customStyle="1" w:styleId="labelheaderlevel21">
    <w:name w:val="label_header_level_21"/>
    <w:basedOn w:val="a0"/>
    <w:rsid w:val="00341534"/>
    <w:rPr>
      <w:b/>
      <w:bCs/>
      <w:color w:val="0000FF"/>
      <w:sz w:val="20"/>
      <w:szCs w:val="20"/>
    </w:rPr>
  </w:style>
  <w:style w:type="paragraph" w:customStyle="1" w:styleId="22">
    <w:name w:val="Обычный2"/>
    <w:rsid w:val="00341534"/>
    <w:pPr>
      <w:snapToGrid w:val="0"/>
      <w:spacing w:after="0" w:line="240" w:lineRule="auto"/>
    </w:pPr>
    <w:rPr>
      <w:rFonts w:ascii="Times New Roman" w:eastAsia="Times New Roman" w:hAnsi="Times New Roman" w:cs="Times New Roman"/>
      <w:sz w:val="20"/>
      <w:szCs w:val="20"/>
      <w:lang w:eastAsia="ru-RU"/>
    </w:rPr>
  </w:style>
  <w:style w:type="paragraph" w:styleId="af1">
    <w:name w:val="No Spacing"/>
    <w:uiPriority w:val="1"/>
    <w:qFormat/>
    <w:rsid w:val="0010485D"/>
    <w:pPr>
      <w:spacing w:after="0" w:line="240" w:lineRule="auto"/>
    </w:pPr>
    <w:rPr>
      <w:rFonts w:ascii="Times New Roman" w:eastAsia="Times New Roman" w:hAnsi="Times New Roman" w:cs="Times New Roman"/>
      <w:sz w:val="24"/>
      <w:szCs w:val="24"/>
      <w:lang w:eastAsia="ru-RU"/>
    </w:rPr>
  </w:style>
  <w:style w:type="paragraph" w:customStyle="1" w:styleId="36">
    <w:name w:val="Обычный3"/>
    <w:rsid w:val="0010485D"/>
    <w:pPr>
      <w:snapToGrid w:val="0"/>
      <w:spacing w:after="0" w:line="240" w:lineRule="auto"/>
    </w:pPr>
    <w:rPr>
      <w:rFonts w:ascii="Times New Roman" w:eastAsia="Times New Roman" w:hAnsi="Times New Roman" w:cs="Times New Roman"/>
      <w:sz w:val="20"/>
      <w:szCs w:val="20"/>
      <w:lang w:eastAsia="ru-RU"/>
    </w:rPr>
  </w:style>
  <w:style w:type="character" w:customStyle="1" w:styleId="iceouttxt4">
    <w:name w:val="iceouttxt4"/>
    <w:basedOn w:val="a0"/>
    <w:rsid w:val="00866C47"/>
  </w:style>
  <w:style w:type="character" w:customStyle="1" w:styleId="FontStyle11">
    <w:name w:val="Font Style11"/>
    <w:basedOn w:val="a0"/>
    <w:rsid w:val="006175D5"/>
    <w:rPr>
      <w:rFonts w:ascii="Times New Roman" w:hAnsi="Times New Roman" w:cs="Times New Roman" w:hint="default"/>
      <w:sz w:val="22"/>
      <w:szCs w:val="22"/>
    </w:rPr>
  </w:style>
  <w:style w:type="paragraph" w:customStyle="1" w:styleId="Style3">
    <w:name w:val="Style3"/>
    <w:basedOn w:val="a"/>
    <w:rsid w:val="006175D5"/>
    <w:pPr>
      <w:widowControl w:val="0"/>
      <w:autoSpaceDE w:val="0"/>
      <w:autoSpaceDN w:val="0"/>
      <w:adjustRightInd w:val="0"/>
      <w:spacing w:line="278" w:lineRule="exact"/>
      <w:ind w:firstLine="725"/>
      <w:jc w:val="both"/>
    </w:pPr>
    <w:rPr>
      <w:sz w:val="24"/>
      <w:szCs w:val="24"/>
    </w:rPr>
  </w:style>
  <w:style w:type="paragraph" w:customStyle="1" w:styleId="4">
    <w:name w:val="Обычный4"/>
    <w:rsid w:val="006175D5"/>
    <w:pPr>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6175D5"/>
    <w:pPr>
      <w:suppressAutoHyphens/>
      <w:spacing w:after="120" w:line="480" w:lineRule="auto"/>
      <w:ind w:left="283"/>
    </w:pPr>
    <w:rPr>
      <w:kern w:val="2"/>
      <w:lang w:eastAsia="ar-SA"/>
    </w:rPr>
  </w:style>
</w:styles>
</file>

<file path=word/webSettings.xml><?xml version="1.0" encoding="utf-8"?>
<w:webSettings xmlns:r="http://schemas.openxmlformats.org/officeDocument/2006/relationships" xmlns:w="http://schemas.openxmlformats.org/wordprocessingml/2006/main">
  <w:divs>
    <w:div w:id="146551697">
      <w:bodyDiv w:val="1"/>
      <w:marLeft w:val="0"/>
      <w:marRight w:val="0"/>
      <w:marTop w:val="0"/>
      <w:marBottom w:val="0"/>
      <w:divBdr>
        <w:top w:val="none" w:sz="0" w:space="0" w:color="auto"/>
        <w:left w:val="none" w:sz="0" w:space="0" w:color="auto"/>
        <w:bottom w:val="none" w:sz="0" w:space="0" w:color="auto"/>
        <w:right w:val="none" w:sz="0" w:space="0" w:color="auto"/>
      </w:divBdr>
      <w:divsChild>
        <w:div w:id="181403880">
          <w:marLeft w:val="0"/>
          <w:marRight w:val="0"/>
          <w:marTop w:val="0"/>
          <w:marBottom w:val="0"/>
          <w:divBdr>
            <w:top w:val="none" w:sz="0" w:space="0" w:color="auto"/>
            <w:left w:val="none" w:sz="0" w:space="0" w:color="auto"/>
            <w:bottom w:val="none" w:sz="0" w:space="0" w:color="auto"/>
            <w:right w:val="none" w:sz="0" w:space="0" w:color="auto"/>
          </w:divBdr>
        </w:div>
        <w:div w:id="1399287115">
          <w:marLeft w:val="0"/>
          <w:marRight w:val="0"/>
          <w:marTop w:val="0"/>
          <w:marBottom w:val="0"/>
          <w:divBdr>
            <w:top w:val="none" w:sz="0" w:space="0" w:color="auto"/>
            <w:left w:val="none" w:sz="0" w:space="0" w:color="auto"/>
            <w:bottom w:val="none" w:sz="0" w:space="0" w:color="auto"/>
            <w:right w:val="none" w:sz="0" w:space="0" w:color="auto"/>
          </w:divBdr>
        </w:div>
      </w:divsChild>
    </w:div>
    <w:div w:id="664747558">
      <w:bodyDiv w:val="1"/>
      <w:marLeft w:val="0"/>
      <w:marRight w:val="0"/>
      <w:marTop w:val="0"/>
      <w:marBottom w:val="0"/>
      <w:divBdr>
        <w:top w:val="none" w:sz="0" w:space="0" w:color="auto"/>
        <w:left w:val="none" w:sz="0" w:space="0" w:color="auto"/>
        <w:bottom w:val="none" w:sz="0" w:space="0" w:color="auto"/>
        <w:right w:val="none" w:sz="0" w:space="0" w:color="auto"/>
      </w:divBdr>
      <w:divsChild>
        <w:div w:id="1031540011">
          <w:marLeft w:val="0"/>
          <w:marRight w:val="0"/>
          <w:marTop w:val="0"/>
          <w:marBottom w:val="0"/>
          <w:divBdr>
            <w:top w:val="none" w:sz="0" w:space="0" w:color="auto"/>
            <w:left w:val="none" w:sz="0" w:space="0" w:color="auto"/>
            <w:bottom w:val="none" w:sz="0" w:space="0" w:color="auto"/>
            <w:right w:val="none" w:sz="0" w:space="0" w:color="auto"/>
          </w:divBdr>
        </w:div>
      </w:divsChild>
    </w:div>
    <w:div w:id="789981375">
      <w:bodyDiv w:val="1"/>
      <w:marLeft w:val="0"/>
      <w:marRight w:val="0"/>
      <w:marTop w:val="0"/>
      <w:marBottom w:val="0"/>
      <w:divBdr>
        <w:top w:val="none" w:sz="0" w:space="0" w:color="auto"/>
        <w:left w:val="none" w:sz="0" w:space="0" w:color="auto"/>
        <w:bottom w:val="none" w:sz="0" w:space="0" w:color="auto"/>
        <w:right w:val="none" w:sz="0" w:space="0" w:color="auto"/>
      </w:divBdr>
      <w:divsChild>
        <w:div w:id="984822759">
          <w:marLeft w:val="0"/>
          <w:marRight w:val="0"/>
          <w:marTop w:val="0"/>
          <w:marBottom w:val="0"/>
          <w:divBdr>
            <w:top w:val="none" w:sz="0" w:space="0" w:color="auto"/>
            <w:left w:val="none" w:sz="0" w:space="0" w:color="auto"/>
            <w:bottom w:val="none" w:sz="0" w:space="0" w:color="auto"/>
            <w:right w:val="none" w:sz="0" w:space="0" w:color="auto"/>
          </w:divBdr>
          <w:divsChild>
            <w:div w:id="21187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834">
      <w:bodyDiv w:val="1"/>
      <w:marLeft w:val="0"/>
      <w:marRight w:val="0"/>
      <w:marTop w:val="0"/>
      <w:marBottom w:val="0"/>
      <w:divBdr>
        <w:top w:val="none" w:sz="0" w:space="0" w:color="auto"/>
        <w:left w:val="none" w:sz="0" w:space="0" w:color="auto"/>
        <w:bottom w:val="none" w:sz="0" w:space="0" w:color="auto"/>
        <w:right w:val="none" w:sz="0" w:space="0" w:color="auto"/>
      </w:divBdr>
    </w:div>
    <w:div w:id="898175278">
      <w:bodyDiv w:val="1"/>
      <w:marLeft w:val="0"/>
      <w:marRight w:val="0"/>
      <w:marTop w:val="0"/>
      <w:marBottom w:val="0"/>
      <w:divBdr>
        <w:top w:val="none" w:sz="0" w:space="0" w:color="auto"/>
        <w:left w:val="none" w:sz="0" w:space="0" w:color="auto"/>
        <w:bottom w:val="none" w:sz="0" w:space="0" w:color="auto"/>
        <w:right w:val="none" w:sz="0" w:space="0" w:color="auto"/>
      </w:divBdr>
    </w:div>
    <w:div w:id="960262443">
      <w:bodyDiv w:val="1"/>
      <w:marLeft w:val="0"/>
      <w:marRight w:val="0"/>
      <w:marTop w:val="0"/>
      <w:marBottom w:val="0"/>
      <w:divBdr>
        <w:top w:val="none" w:sz="0" w:space="0" w:color="auto"/>
        <w:left w:val="none" w:sz="0" w:space="0" w:color="auto"/>
        <w:bottom w:val="none" w:sz="0" w:space="0" w:color="auto"/>
        <w:right w:val="none" w:sz="0" w:space="0" w:color="auto"/>
      </w:divBdr>
    </w:div>
    <w:div w:id="14808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nikovays@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tnikovay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768F-0183-485E-BD95-75FEF97D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6224</Words>
  <Characters>35478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мниитэп</Company>
  <LinksUpToDate>false</LinksUpToDate>
  <CharactersWithSpaces>41619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гуп</dc:creator>
  <cp:keywords/>
  <dc:description/>
  <cp:lastModifiedBy>гуп</cp:lastModifiedBy>
  <cp:revision>7</cp:revision>
  <cp:lastPrinted>2012-09-19T06:32:00Z</cp:lastPrinted>
  <dcterms:created xsi:type="dcterms:W3CDTF">2012-09-19T06:30:00Z</dcterms:created>
  <dcterms:modified xsi:type="dcterms:W3CDTF">2012-09-24T06:49:00Z</dcterms:modified>
</cp:coreProperties>
</file>